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7559163" w:rsidR="79A52F8C" w:rsidRPr="000B138D" w:rsidRDefault="00C7112F" w:rsidP="00BF41AE">
      <w:pPr>
        <w:spacing w:after="120" w:line="240" w:lineRule="auto"/>
        <w:contextualSpacing/>
        <w:jc w:val="center"/>
        <w:rPr>
          <w:rFonts w:ascii="Times New Roman" w:hAnsi="Times New Roman" w:cs="Times New Roman"/>
          <w:b/>
          <w:bCs/>
          <w:color w:val="00B050"/>
          <w:sz w:val="24"/>
          <w:szCs w:val="24"/>
        </w:rPr>
      </w:pPr>
      <w:r w:rsidRPr="000B138D">
        <w:rPr>
          <w:rFonts w:ascii="Times New Roman" w:hAnsi="Times New Roman" w:cs="Times New Roman"/>
          <w:noProof/>
          <w:sz w:val="24"/>
          <w:szCs w:val="24"/>
          <w:lang w:val="en-US" w:eastAsia="en-US"/>
        </w:rPr>
        <w:drawing>
          <wp:anchor distT="0" distB="0" distL="114300" distR="114300" simplePos="0" relativeHeight="251658240" behindDoc="0" locked="0" layoutInCell="1" allowOverlap="1" wp14:anchorId="0E727B02" wp14:editId="767694FD">
            <wp:simplePos x="0" y="0"/>
            <wp:positionH relativeFrom="page">
              <wp:posOffset>3794760</wp:posOffset>
            </wp:positionH>
            <wp:positionV relativeFrom="paragraph">
              <wp:posOffset>-33020</wp:posOffset>
            </wp:positionV>
            <wp:extent cx="573405" cy="682625"/>
            <wp:effectExtent l="0" t="0" r="0" b="3175"/>
            <wp:wrapNone/>
            <wp:docPr id="135422596" name="Paveikslėlis 135422596" descr="Paveikslėlis, kuriame yra simbolis, apranga, emblema&#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aveikslėlis 1" descr="Paveikslėlis, kuriame yra simbolis, apranga, emblema&#10;&#10;Dirbtinio intelekto sugeneruotas turinys gali būti neteisingas."/>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73405" cy="682625"/>
                    </a:xfrm>
                    <a:prstGeom prst="rect">
                      <a:avLst/>
                    </a:prstGeom>
                    <a:solidFill>
                      <a:srgbClr val="FFFFFF">
                        <a:alpha val="0"/>
                      </a:srgbClr>
                    </a:solidFill>
                    <a:ln>
                      <a:noFill/>
                    </a:ln>
                  </pic:spPr>
                </pic:pic>
              </a:graphicData>
            </a:graphic>
          </wp:anchor>
        </w:drawing>
      </w:r>
    </w:p>
    <w:sdt>
      <w:sdtPr>
        <w:rPr>
          <w:rFonts w:ascii="Times New Roman" w:hAnsi="Times New Roman" w:cs="Times New Roman"/>
          <w:b/>
          <w:bCs/>
          <w:sz w:val="24"/>
          <w:szCs w:val="24"/>
        </w:rPr>
        <w:id w:val="-808551268"/>
        <w:docPartObj>
          <w:docPartGallery w:val="Cover Pages"/>
          <w:docPartUnique/>
        </w:docPartObj>
      </w:sdtPr>
      <w:sdtEndPr>
        <w:rPr>
          <w:b w:val="0"/>
          <w:bCs w:val="0"/>
        </w:rPr>
      </w:sdtEndPr>
      <w:sdtContent>
        <w:p w14:paraId="0CE733B5" w14:textId="02126912" w:rsidR="00C32E53" w:rsidRPr="000B138D" w:rsidRDefault="00C32E53" w:rsidP="00BF41AE">
          <w:pPr>
            <w:spacing w:after="120" w:line="240" w:lineRule="auto"/>
            <w:contextualSpacing/>
            <w:jc w:val="center"/>
            <w:rPr>
              <w:rFonts w:ascii="Times New Roman" w:hAnsi="Times New Roman" w:cs="Times New Roman"/>
              <w:color w:val="00B050"/>
              <w:sz w:val="24"/>
              <w:szCs w:val="24"/>
            </w:rPr>
          </w:pPr>
        </w:p>
        <w:p w14:paraId="46315E48" w14:textId="77777777" w:rsidR="00C32E53" w:rsidRPr="000B138D" w:rsidRDefault="00C32E53" w:rsidP="00BF41AE">
          <w:pPr>
            <w:spacing w:after="120" w:line="240" w:lineRule="auto"/>
            <w:contextualSpacing/>
            <w:jc w:val="center"/>
            <w:rPr>
              <w:rFonts w:ascii="Times New Roman" w:hAnsi="Times New Roman" w:cs="Times New Roman"/>
              <w:color w:val="00B050"/>
              <w:sz w:val="24"/>
              <w:szCs w:val="24"/>
            </w:rPr>
          </w:pPr>
        </w:p>
        <w:p w14:paraId="4B92F888" w14:textId="62A247AF" w:rsidR="00C32E53" w:rsidRPr="000B138D" w:rsidRDefault="00EB164F" w:rsidP="00BF41AE">
          <w:pPr>
            <w:tabs>
              <w:tab w:val="left" w:pos="870"/>
            </w:tabs>
            <w:spacing w:after="120" w:line="240" w:lineRule="auto"/>
            <w:contextualSpacing/>
            <w:rPr>
              <w:rFonts w:ascii="Times New Roman" w:hAnsi="Times New Roman" w:cs="Times New Roman"/>
              <w:color w:val="00B050"/>
              <w:sz w:val="24"/>
              <w:szCs w:val="24"/>
            </w:rPr>
          </w:pPr>
          <w:r w:rsidRPr="000B138D">
            <w:rPr>
              <w:rFonts w:ascii="Times New Roman" w:hAnsi="Times New Roman" w:cs="Times New Roman"/>
              <w:color w:val="00B050"/>
              <w:sz w:val="24"/>
              <w:szCs w:val="24"/>
            </w:rPr>
            <w:tab/>
          </w:r>
        </w:p>
        <w:p w14:paraId="47B8E29B" w14:textId="1ADA2B87" w:rsidR="00D526C8" w:rsidRPr="000B138D" w:rsidRDefault="00D526C8" w:rsidP="00BF41AE">
          <w:pPr>
            <w:spacing w:after="120" w:line="240" w:lineRule="auto"/>
            <w:contextualSpacing/>
            <w:jc w:val="center"/>
            <w:rPr>
              <w:rFonts w:ascii="Times New Roman" w:hAnsi="Times New Roman" w:cs="Times New Roman"/>
              <w:sz w:val="24"/>
              <w:szCs w:val="24"/>
            </w:rPr>
          </w:pPr>
        </w:p>
        <w:p w14:paraId="4820D3ED" w14:textId="77777777" w:rsidR="00A44DBD" w:rsidRPr="000B138D" w:rsidRDefault="00A44DBD" w:rsidP="00BF41AE">
          <w:pPr>
            <w:spacing w:after="120" w:line="240" w:lineRule="auto"/>
            <w:contextualSpacing/>
            <w:jc w:val="center"/>
            <w:rPr>
              <w:rFonts w:ascii="Times New Roman" w:hAnsi="Times New Roman" w:cs="Times New Roman"/>
              <w:b/>
              <w:bCs/>
              <w:sz w:val="24"/>
              <w:szCs w:val="24"/>
            </w:rPr>
          </w:pPr>
          <w:r w:rsidRPr="000B138D">
            <w:rPr>
              <w:rFonts w:ascii="Times New Roman" w:hAnsi="Times New Roman" w:cs="Times New Roman"/>
              <w:b/>
              <w:bCs/>
              <w:sz w:val="24"/>
              <w:szCs w:val="24"/>
            </w:rPr>
            <w:t>VILKAVIŠKIO RAJONO SAVIVALDYBĖS ADMINISTRACIJA</w:t>
          </w:r>
        </w:p>
        <w:p w14:paraId="2E6F0371" w14:textId="77777777" w:rsidR="00A44DBD" w:rsidRPr="000B138D" w:rsidRDefault="00A44DBD" w:rsidP="00BF41AE">
          <w:pPr>
            <w:spacing w:after="120" w:line="240" w:lineRule="auto"/>
            <w:contextualSpacing/>
            <w:jc w:val="center"/>
            <w:rPr>
              <w:rFonts w:ascii="Times New Roman" w:hAnsi="Times New Roman" w:cs="Times New Roman"/>
              <w:sz w:val="24"/>
              <w:szCs w:val="24"/>
            </w:rPr>
          </w:pPr>
          <w:r w:rsidRPr="000B138D">
            <w:rPr>
              <w:rFonts w:ascii="Times New Roman" w:hAnsi="Times New Roman" w:cs="Times New Roman"/>
              <w:sz w:val="24"/>
              <w:szCs w:val="24"/>
            </w:rPr>
            <w:t>BIUDŽETINĖ  ĮSTAIGA, S. NĖRIES G. 1, 70147 VILKAVIŠKIS, TEL. (0 342) 60 062, FAKS. (0 342) 60 066</w:t>
          </w:r>
        </w:p>
        <w:p w14:paraId="73E3BF71" w14:textId="77777777" w:rsidR="00A44DBD" w:rsidRPr="000B138D" w:rsidRDefault="00A44DBD" w:rsidP="00BF41AE">
          <w:pPr>
            <w:tabs>
              <w:tab w:val="left" w:pos="870"/>
            </w:tabs>
            <w:spacing w:after="120" w:line="240" w:lineRule="auto"/>
            <w:contextualSpacing/>
            <w:rPr>
              <w:rFonts w:ascii="Times New Roman" w:hAnsi="Times New Roman" w:cs="Times New Roman"/>
              <w:color w:val="00B050"/>
              <w:sz w:val="24"/>
              <w:szCs w:val="24"/>
            </w:rPr>
          </w:pPr>
          <w:r w:rsidRPr="000B138D">
            <w:rPr>
              <w:rFonts w:ascii="Times New Roman" w:hAnsi="Times New Roman" w:cs="Times New Roman"/>
              <w:color w:val="00B050"/>
              <w:sz w:val="24"/>
              <w:szCs w:val="24"/>
            </w:rPr>
            <w:tab/>
          </w:r>
        </w:p>
        <w:p w14:paraId="03345781" w14:textId="77777777" w:rsidR="00A44DBD" w:rsidRPr="000B138D" w:rsidRDefault="00A44DBD" w:rsidP="00BF41AE">
          <w:pPr>
            <w:spacing w:after="120" w:line="240" w:lineRule="auto"/>
            <w:contextualSpacing/>
            <w:jc w:val="center"/>
            <w:rPr>
              <w:rFonts w:ascii="Times New Roman" w:hAnsi="Times New Roman" w:cs="Times New Roman"/>
              <w:sz w:val="24"/>
              <w:szCs w:val="24"/>
            </w:rPr>
          </w:pPr>
        </w:p>
        <w:p w14:paraId="0A0D9050" w14:textId="77777777" w:rsidR="00A44DBD" w:rsidRPr="000B138D" w:rsidRDefault="00A44DBD" w:rsidP="00BF41AE">
          <w:pPr>
            <w:spacing w:after="120" w:line="240" w:lineRule="auto"/>
            <w:ind w:left="5245"/>
            <w:contextualSpacing/>
            <w:rPr>
              <w:rFonts w:ascii="Times New Roman" w:hAnsi="Times New Roman" w:cs="Times New Roman"/>
              <w:sz w:val="24"/>
              <w:szCs w:val="24"/>
            </w:rPr>
          </w:pPr>
          <w:r w:rsidRPr="000B138D">
            <w:rPr>
              <w:rFonts w:ascii="Times New Roman" w:hAnsi="Times New Roman" w:cs="Times New Roman"/>
              <w:sz w:val="24"/>
              <w:szCs w:val="24"/>
            </w:rPr>
            <w:t xml:space="preserve">PATVIRTINTA </w:t>
          </w:r>
        </w:p>
        <w:p w14:paraId="4565F321" w14:textId="62C4F09F" w:rsidR="00A44DBD" w:rsidRPr="000B138D" w:rsidRDefault="00A44DBD" w:rsidP="00BF41AE">
          <w:pPr>
            <w:spacing w:after="120" w:line="240" w:lineRule="auto"/>
            <w:ind w:left="5245"/>
            <w:contextualSpacing/>
            <w:rPr>
              <w:rFonts w:ascii="Times New Roman" w:hAnsi="Times New Roman" w:cs="Times New Roman"/>
              <w:sz w:val="24"/>
              <w:szCs w:val="24"/>
            </w:rPr>
          </w:pPr>
          <w:r w:rsidRPr="000B138D">
            <w:rPr>
              <w:rFonts w:ascii="Times New Roman" w:hAnsi="Times New Roman" w:cs="Times New Roman"/>
              <w:sz w:val="24"/>
              <w:szCs w:val="24"/>
            </w:rPr>
            <w:t>Perkančiosios organizacijos Viešųjų pirkimų komisijos 202</w:t>
          </w:r>
          <w:r w:rsidR="000B138D" w:rsidRPr="000B138D">
            <w:rPr>
              <w:rFonts w:ascii="Times New Roman" w:hAnsi="Times New Roman" w:cs="Times New Roman"/>
              <w:sz w:val="24"/>
              <w:szCs w:val="24"/>
            </w:rPr>
            <w:t>6</w:t>
          </w:r>
          <w:r w:rsidRPr="000B138D">
            <w:rPr>
              <w:rFonts w:ascii="Times New Roman" w:hAnsi="Times New Roman" w:cs="Times New Roman"/>
              <w:sz w:val="24"/>
              <w:szCs w:val="24"/>
            </w:rPr>
            <w:t>-0</w:t>
          </w:r>
          <w:r w:rsidR="003E36A4">
            <w:rPr>
              <w:rFonts w:ascii="Times New Roman" w:hAnsi="Times New Roman" w:cs="Times New Roman"/>
              <w:sz w:val="24"/>
              <w:szCs w:val="24"/>
            </w:rPr>
            <w:t>7</w:t>
          </w:r>
          <w:r w:rsidRPr="000B138D">
            <w:rPr>
              <w:rFonts w:ascii="Times New Roman" w:hAnsi="Times New Roman" w:cs="Times New Roman"/>
              <w:sz w:val="24"/>
              <w:szCs w:val="24"/>
            </w:rPr>
            <w:t>- protokolu Nr. VPK.E-</w:t>
          </w:r>
        </w:p>
        <w:p w14:paraId="54DCAA0C" w14:textId="0BEE1824" w:rsidR="00D53BF4" w:rsidRPr="000B138D" w:rsidRDefault="00D53BF4" w:rsidP="00BF41AE">
          <w:pPr>
            <w:spacing w:after="120" w:line="240" w:lineRule="auto"/>
            <w:ind w:left="5245"/>
            <w:contextualSpacing/>
            <w:rPr>
              <w:rFonts w:ascii="Times New Roman" w:hAnsi="Times New Roman" w:cs="Times New Roman"/>
              <w:i/>
              <w:iCs/>
              <w:color w:val="0070C0"/>
              <w:sz w:val="24"/>
              <w:szCs w:val="24"/>
            </w:rPr>
          </w:pPr>
        </w:p>
        <w:p w14:paraId="47EF0C37" w14:textId="19126F9D" w:rsidR="00D526C8" w:rsidRPr="000B138D" w:rsidRDefault="00D526C8" w:rsidP="00BF41AE">
          <w:pPr>
            <w:spacing w:after="120" w:line="240" w:lineRule="auto"/>
            <w:contextualSpacing/>
            <w:jc w:val="center"/>
            <w:rPr>
              <w:rFonts w:ascii="Times New Roman" w:hAnsi="Times New Roman" w:cs="Times New Roman"/>
              <w:sz w:val="24"/>
              <w:szCs w:val="24"/>
            </w:rPr>
          </w:pPr>
        </w:p>
        <w:p w14:paraId="7350A7E2" w14:textId="78457EBC" w:rsidR="00D526C8" w:rsidRPr="000B138D" w:rsidRDefault="00D526C8" w:rsidP="00BF41AE">
          <w:pPr>
            <w:spacing w:after="120" w:line="240" w:lineRule="auto"/>
            <w:contextualSpacing/>
            <w:jc w:val="center"/>
            <w:rPr>
              <w:rFonts w:ascii="Times New Roman" w:hAnsi="Times New Roman" w:cs="Times New Roman"/>
              <w:sz w:val="24"/>
              <w:szCs w:val="24"/>
            </w:rPr>
          </w:pPr>
        </w:p>
        <w:p w14:paraId="1D1BF965" w14:textId="591D3AC4" w:rsidR="00D526C8" w:rsidRPr="000B138D" w:rsidRDefault="007A130B" w:rsidP="00BF41AE">
          <w:pPr>
            <w:spacing w:after="120" w:line="240" w:lineRule="auto"/>
            <w:contextualSpacing/>
            <w:jc w:val="center"/>
            <w:rPr>
              <w:rFonts w:ascii="Times New Roman" w:hAnsi="Times New Roman" w:cs="Times New Roman"/>
              <w:b/>
              <w:bCs/>
              <w:color w:val="000000" w:themeColor="text1"/>
              <w:sz w:val="24"/>
              <w:szCs w:val="24"/>
            </w:rPr>
          </w:pPr>
          <w:r w:rsidRPr="000B138D">
            <w:rPr>
              <w:rFonts w:ascii="Times New Roman" w:hAnsi="Times New Roman" w:cs="Times New Roman"/>
              <w:b/>
              <w:bCs/>
              <w:color w:val="000000" w:themeColor="text1"/>
              <w:sz w:val="24"/>
              <w:szCs w:val="24"/>
            </w:rPr>
            <w:t xml:space="preserve">TARPTAUTINIO </w:t>
          </w:r>
          <w:r w:rsidR="00D526C8" w:rsidRPr="000B138D">
            <w:rPr>
              <w:rFonts w:ascii="Times New Roman" w:hAnsi="Times New Roman" w:cs="Times New Roman"/>
              <w:b/>
              <w:bCs/>
              <w:color w:val="000000" w:themeColor="text1"/>
              <w:sz w:val="24"/>
              <w:szCs w:val="24"/>
            </w:rPr>
            <w:t>VIEŠOJO PIRKIMO „</w:t>
          </w:r>
          <w:r w:rsidR="00151A10" w:rsidRPr="000B138D">
            <w:rPr>
              <w:rFonts w:ascii="Times New Roman" w:hAnsi="Times New Roman" w:cs="Times New Roman"/>
              <w:b/>
              <w:bCs/>
              <w:color w:val="000000" w:themeColor="text1"/>
              <w:sz w:val="24"/>
              <w:szCs w:val="24"/>
            </w:rPr>
            <w:t>KOMPLEKSO ŽALIOSIOS INFRASTRUKTŪROS PLĖTOJIMAS VILKAVIŠKIO MIESTE PROJEKTAVIMO IR PROJEKTO VYKDYMO PRIEŽIŪROS PASLAUGOS</w:t>
          </w:r>
          <w:r w:rsidR="00D526C8" w:rsidRPr="000B138D">
            <w:rPr>
              <w:rFonts w:ascii="Times New Roman" w:hAnsi="Times New Roman" w:cs="Times New Roman"/>
              <w:b/>
              <w:bCs/>
              <w:color w:val="000000" w:themeColor="text1"/>
              <w:sz w:val="24"/>
              <w:szCs w:val="24"/>
            </w:rPr>
            <w:t>“</w:t>
          </w:r>
        </w:p>
        <w:p w14:paraId="18ACC6AD" w14:textId="51645528" w:rsidR="00D526C8" w:rsidRPr="000B138D" w:rsidRDefault="00D526C8" w:rsidP="00BF41AE">
          <w:pPr>
            <w:spacing w:after="120" w:line="240" w:lineRule="auto"/>
            <w:contextualSpacing/>
            <w:jc w:val="center"/>
            <w:rPr>
              <w:rFonts w:ascii="Times New Roman" w:hAnsi="Times New Roman" w:cs="Times New Roman"/>
              <w:b/>
              <w:bCs/>
              <w:sz w:val="24"/>
              <w:szCs w:val="24"/>
            </w:rPr>
          </w:pPr>
          <w:r w:rsidRPr="000B138D">
            <w:rPr>
              <w:rFonts w:ascii="Times New Roman" w:hAnsi="Times New Roman" w:cs="Times New Roman"/>
              <w:b/>
              <w:bCs/>
              <w:sz w:val="24"/>
              <w:szCs w:val="24"/>
            </w:rPr>
            <w:t xml:space="preserve">ATVIRO KONKURSO </w:t>
          </w:r>
          <w:r w:rsidR="00EB164F" w:rsidRPr="000B138D">
            <w:rPr>
              <w:rFonts w:ascii="Times New Roman" w:hAnsi="Times New Roman" w:cs="Times New Roman"/>
              <w:b/>
              <w:bCs/>
              <w:sz w:val="24"/>
              <w:szCs w:val="24"/>
            </w:rPr>
            <w:t xml:space="preserve">SPECIALIOSIOS </w:t>
          </w:r>
          <w:r w:rsidRPr="000B138D">
            <w:rPr>
              <w:rFonts w:ascii="Times New Roman" w:hAnsi="Times New Roman" w:cs="Times New Roman"/>
              <w:b/>
              <w:bCs/>
              <w:sz w:val="24"/>
              <w:szCs w:val="24"/>
            </w:rPr>
            <w:t>SĄLYGOS</w:t>
          </w:r>
          <w:r w:rsidR="00EC4CB7" w:rsidRPr="000B138D">
            <w:rPr>
              <w:rFonts w:ascii="Times New Roman" w:hAnsi="Times New Roman" w:cs="Times New Roman"/>
              <w:b/>
              <w:bCs/>
              <w:sz w:val="24"/>
              <w:szCs w:val="24"/>
            </w:rPr>
            <w:t xml:space="preserve"> </w:t>
          </w:r>
        </w:p>
        <w:p w14:paraId="67D34D7E" w14:textId="24516EC1" w:rsidR="00D53BF4" w:rsidRPr="000B138D" w:rsidRDefault="00D53BF4" w:rsidP="00BF41AE">
          <w:pPr>
            <w:spacing w:after="120" w:line="240" w:lineRule="auto"/>
            <w:contextualSpacing/>
            <w:jc w:val="center"/>
            <w:rPr>
              <w:rFonts w:ascii="Times New Roman" w:hAnsi="Times New Roman" w:cs="Times New Roman"/>
              <w:b/>
              <w:bCs/>
              <w:color w:val="0070C0"/>
              <w:sz w:val="24"/>
              <w:szCs w:val="24"/>
            </w:rPr>
          </w:pPr>
          <w:r w:rsidRPr="000B138D">
            <w:rPr>
              <w:rFonts w:ascii="Times New Roman" w:hAnsi="Times New Roman" w:cs="Times New Roman"/>
              <w:b/>
              <w:bCs/>
              <w:sz w:val="24"/>
              <w:szCs w:val="24"/>
            </w:rPr>
            <w:t>V</w:t>
          </w:r>
          <w:r w:rsidR="00755F3B" w:rsidRPr="000B138D">
            <w:rPr>
              <w:rFonts w:ascii="Times New Roman" w:hAnsi="Times New Roman" w:cs="Times New Roman"/>
              <w:b/>
              <w:bCs/>
              <w:sz w:val="24"/>
              <w:szCs w:val="24"/>
            </w:rPr>
            <w:t>ersija</w:t>
          </w:r>
          <w:r w:rsidRPr="000B138D">
            <w:rPr>
              <w:rFonts w:ascii="Times New Roman" w:hAnsi="Times New Roman" w:cs="Times New Roman"/>
              <w:b/>
              <w:bCs/>
              <w:sz w:val="24"/>
              <w:szCs w:val="24"/>
            </w:rPr>
            <w:t xml:space="preserve"> Nr. </w:t>
          </w:r>
          <w:r w:rsidR="00151A10" w:rsidRPr="000B138D">
            <w:rPr>
              <w:rFonts w:ascii="Times New Roman" w:hAnsi="Times New Roman" w:cs="Times New Roman"/>
              <w:b/>
              <w:bCs/>
              <w:color w:val="000000" w:themeColor="text1"/>
              <w:sz w:val="24"/>
              <w:szCs w:val="24"/>
            </w:rPr>
            <w:t>1</w:t>
          </w:r>
        </w:p>
        <w:p w14:paraId="0FC90D8B" w14:textId="77777777" w:rsidR="00D526C8" w:rsidRPr="000B138D" w:rsidRDefault="00D526C8" w:rsidP="00BF41AE">
          <w:pPr>
            <w:spacing w:after="120" w:line="240" w:lineRule="auto"/>
            <w:contextualSpacing/>
            <w:rPr>
              <w:rFonts w:ascii="Times New Roman" w:hAnsi="Times New Roman" w:cs="Times New Roman"/>
              <w:sz w:val="24"/>
              <w:szCs w:val="24"/>
            </w:rPr>
          </w:pPr>
        </w:p>
        <w:p w14:paraId="73CCB438" w14:textId="166A584D" w:rsidR="005F13F0" w:rsidRPr="000B138D" w:rsidRDefault="001C24BC" w:rsidP="00BF41AE">
          <w:pPr>
            <w:spacing w:after="120" w:line="240" w:lineRule="auto"/>
            <w:contextualSpacing/>
            <w:rPr>
              <w:rFonts w:ascii="Times New Roman" w:hAnsi="Times New Roman" w:cs="Times New Roman"/>
              <w:sz w:val="24"/>
              <w:szCs w:val="24"/>
            </w:rPr>
          </w:pPr>
          <w:r w:rsidRPr="000B138D">
            <w:rPr>
              <w:rFonts w:ascii="Times New Roman" w:hAnsi="Times New Roman" w:cs="Times New Roman"/>
              <w:sz w:val="24"/>
              <w:szCs w:val="24"/>
            </w:rPr>
            <w:br w:type="page"/>
          </w:r>
        </w:p>
      </w:sdtContent>
    </w:sdt>
    <w:p w14:paraId="7DBFF88B" w14:textId="54BADDB9" w:rsidR="002415C7" w:rsidRPr="0073416E" w:rsidRDefault="000F72FD" w:rsidP="00BF41AE">
      <w:pPr>
        <w:pStyle w:val="Antrat1"/>
        <w:numPr>
          <w:ilvl w:val="0"/>
          <w:numId w:val="1"/>
        </w:numPr>
        <w:ind w:left="567" w:hanging="567"/>
        <w:contextualSpacing/>
        <w:rPr>
          <w:rFonts w:ascii="Times New Roman" w:hAnsi="Times New Roman" w:cs="Times New Roman"/>
          <w:b/>
          <w:bCs/>
          <w:sz w:val="24"/>
          <w:szCs w:val="24"/>
        </w:rPr>
      </w:pPr>
      <w:bookmarkStart w:id="0" w:name="_Toc335201954"/>
      <w:bookmarkStart w:id="1" w:name="_Toc147739116"/>
      <w:r w:rsidRPr="0073416E">
        <w:rPr>
          <w:rFonts w:ascii="Times New Roman" w:hAnsi="Times New Roman" w:cs="Times New Roman"/>
          <w:b/>
          <w:bCs/>
          <w:sz w:val="24"/>
          <w:szCs w:val="24"/>
        </w:rPr>
        <w:lastRenderedPageBreak/>
        <w:t>BENDRA INFORMACIJA</w:t>
      </w:r>
    </w:p>
    <w:p w14:paraId="54D8F320" w14:textId="1DC52338" w:rsidR="00C72CD9" w:rsidRPr="00BC7711" w:rsidRDefault="00C72CD9" w:rsidP="00BF41AE">
      <w:pPr>
        <w:pStyle w:val="Sraopastraipa"/>
        <w:numPr>
          <w:ilvl w:val="1"/>
          <w:numId w:val="1"/>
        </w:numPr>
        <w:spacing w:after="0" w:line="240" w:lineRule="auto"/>
        <w:ind w:left="0" w:firstLine="567"/>
        <w:jc w:val="both"/>
        <w:rPr>
          <w:rFonts w:ascii="Times New Roman" w:hAnsi="Times New Roman" w:cs="Times New Roman"/>
          <w:sz w:val="24"/>
          <w:szCs w:val="24"/>
        </w:rPr>
      </w:pPr>
      <w:r w:rsidRPr="00BC7711">
        <w:rPr>
          <w:rFonts w:ascii="Times New Roman" w:hAnsi="Times New Roman" w:cs="Times New Roman"/>
          <w:b/>
          <w:bCs/>
          <w:sz w:val="24"/>
          <w:szCs w:val="24"/>
        </w:rPr>
        <w:t xml:space="preserve">Perkančioji organizacija – </w:t>
      </w:r>
      <w:r w:rsidR="00860B9B" w:rsidRPr="00BC7711">
        <w:rPr>
          <w:rFonts w:ascii="Times New Roman" w:hAnsi="Times New Roman" w:cs="Times New Roman"/>
          <w:b/>
          <w:bCs/>
          <w:sz w:val="24"/>
          <w:szCs w:val="24"/>
        </w:rPr>
        <w:t>Akcinė bendrovė  „Via Lietuva“</w:t>
      </w:r>
      <w:r w:rsidR="00860B9B" w:rsidRPr="00BC7711">
        <w:rPr>
          <w:rFonts w:ascii="Times New Roman" w:hAnsi="Times New Roman" w:cs="Times New Roman"/>
          <w:sz w:val="24"/>
          <w:szCs w:val="24"/>
        </w:rPr>
        <w:t xml:space="preserve">, kodas 188710638, Kauno g. 22-202, Vilnius LT-03212, tel. (8 5) 232 9600, el. p. </w:t>
      </w:r>
      <w:hyperlink r:id="rId12" w:history="1">
        <w:r w:rsidR="00860B9B" w:rsidRPr="00BC7711">
          <w:rPr>
            <w:rFonts w:ascii="Times New Roman" w:hAnsi="Times New Roman" w:cs="Times New Roman"/>
            <w:sz w:val="24"/>
            <w:szCs w:val="24"/>
          </w:rPr>
          <w:t xml:space="preserve"> </w:t>
        </w:r>
        <w:r w:rsidR="00860B9B" w:rsidRPr="00BC7711">
          <w:rPr>
            <w:rStyle w:val="Hipersaitas"/>
            <w:rFonts w:ascii="Times New Roman" w:hAnsi="Times New Roman" w:cs="Times New Roman"/>
            <w:sz w:val="24"/>
            <w:szCs w:val="24"/>
          </w:rPr>
          <w:t>info@vialietuva.lt</w:t>
        </w:r>
      </w:hyperlink>
      <w:r w:rsidR="00860B9B" w:rsidRPr="00BC7711">
        <w:rPr>
          <w:rFonts w:ascii="Times New Roman" w:hAnsi="Times New Roman" w:cs="Times New Roman"/>
          <w:sz w:val="24"/>
          <w:szCs w:val="24"/>
        </w:rPr>
        <w:t>.</w:t>
      </w:r>
      <w:r w:rsidR="00860B9B" w:rsidRPr="00BC7711">
        <w:rPr>
          <w:rFonts w:ascii="Times New Roman" w:hAnsi="Times New Roman" w:cs="Times New Roman"/>
          <w:i/>
          <w:sz w:val="24"/>
          <w:szCs w:val="24"/>
        </w:rPr>
        <w:t xml:space="preserve"> </w:t>
      </w:r>
      <w:r w:rsidR="00860B9B" w:rsidRPr="00BC7711">
        <w:rPr>
          <w:rFonts w:ascii="Times New Roman" w:hAnsi="Times New Roman" w:cs="Times New Roman"/>
          <w:sz w:val="24"/>
          <w:szCs w:val="24"/>
        </w:rPr>
        <w:t>Perkančioji organizacija yra pridėtinės vertės mokesčio (toliau – PVM)  mokėtoju užsiregistravęs apmokestinamasis juridinis asmuo</w:t>
      </w:r>
      <w:r w:rsidRPr="00BC7711">
        <w:rPr>
          <w:rFonts w:ascii="Times New Roman" w:hAnsi="Times New Roman" w:cs="Times New Roman"/>
          <w:sz w:val="24"/>
          <w:szCs w:val="24"/>
        </w:rPr>
        <w:t>.</w:t>
      </w:r>
    </w:p>
    <w:p w14:paraId="661891F8" w14:textId="38D91EC1" w:rsidR="007034B8" w:rsidRPr="00BC7711" w:rsidRDefault="00E32C8E" w:rsidP="00BC7711">
      <w:pPr>
        <w:pStyle w:val="Sraopastraipa"/>
        <w:numPr>
          <w:ilvl w:val="1"/>
          <w:numId w:val="1"/>
        </w:numPr>
        <w:tabs>
          <w:tab w:val="left" w:pos="993"/>
        </w:tabs>
        <w:spacing w:after="0" w:line="240" w:lineRule="auto"/>
        <w:ind w:left="0" w:firstLine="567"/>
        <w:jc w:val="both"/>
        <w:rPr>
          <w:rFonts w:ascii="Times New Roman" w:eastAsia="Calibri" w:hAnsi="Times New Roman" w:cs="Times New Roman"/>
          <w:sz w:val="24"/>
          <w:szCs w:val="24"/>
        </w:rPr>
      </w:pPr>
      <w:r w:rsidRPr="00BC7711">
        <w:rPr>
          <w:rFonts w:ascii="Times New Roman" w:eastAsia="Calibri" w:hAnsi="Times New Roman" w:cs="Times New Roman"/>
          <w:i/>
          <w:iCs/>
          <w:color w:val="FF0000"/>
          <w:sz w:val="24"/>
          <w:szCs w:val="24"/>
        </w:rPr>
        <w:t xml:space="preserve"> </w:t>
      </w:r>
      <w:r w:rsidR="005259A1" w:rsidRPr="00BC7711">
        <w:rPr>
          <w:rFonts w:ascii="Times New Roman" w:eastAsia="Calibri" w:hAnsi="Times New Roman" w:cs="Times New Roman"/>
          <w:sz w:val="24"/>
          <w:szCs w:val="24"/>
        </w:rPr>
        <w:t xml:space="preserve">Vadovaudamasi Lietuvos Respublikos viešųjų pirkimų įstatymo 84 straipsniu, perkančioji organizacija AB „Via Lietuva“ įgaliojo </w:t>
      </w:r>
      <w:r w:rsidR="005259A1" w:rsidRPr="00BC7711">
        <w:rPr>
          <w:rFonts w:ascii="Times New Roman" w:eastAsia="Calibri" w:hAnsi="Times New Roman" w:cs="Times New Roman"/>
          <w:b/>
          <w:bCs/>
          <w:sz w:val="24"/>
          <w:szCs w:val="24"/>
        </w:rPr>
        <w:t>Vilkaviškio rajono savivaldybės administraciją</w:t>
      </w:r>
      <w:r w:rsidR="005259A1" w:rsidRPr="00BC7711">
        <w:rPr>
          <w:rFonts w:ascii="Times New Roman" w:eastAsia="Calibri" w:hAnsi="Times New Roman" w:cs="Times New Roman"/>
          <w:sz w:val="24"/>
          <w:szCs w:val="24"/>
        </w:rPr>
        <w:t>, juridinio asmens kodas 188774441, adresas S. Nėries g. 1, Vilkaviškis, atlikti bendrą viešąjį pirkimą.</w:t>
      </w:r>
      <w:r w:rsidR="00BC7711">
        <w:rPr>
          <w:rFonts w:ascii="Times New Roman" w:eastAsia="Calibri" w:hAnsi="Times New Roman" w:cs="Times New Roman"/>
          <w:sz w:val="24"/>
          <w:szCs w:val="24"/>
        </w:rPr>
        <w:t xml:space="preserve"> </w:t>
      </w:r>
      <w:r w:rsidR="005259A1" w:rsidRPr="00BC7711">
        <w:rPr>
          <w:rFonts w:ascii="Times New Roman" w:eastAsia="Calibri" w:hAnsi="Times New Roman" w:cs="Times New Roman"/>
          <w:sz w:val="24"/>
          <w:szCs w:val="24"/>
        </w:rPr>
        <w:t>Įgaliotoji organizacija nėra PVM mokėtoja.</w:t>
      </w:r>
    </w:p>
    <w:p w14:paraId="7E6B2014" w14:textId="77777777" w:rsidR="00FF2A67" w:rsidRPr="00FF2A67" w:rsidRDefault="00FF2A67" w:rsidP="00BC7711">
      <w:pPr>
        <w:pStyle w:val="Sraopastraipa"/>
        <w:tabs>
          <w:tab w:val="left" w:pos="993"/>
        </w:tabs>
        <w:spacing w:after="0" w:line="240" w:lineRule="auto"/>
        <w:ind w:left="0" w:firstLine="567"/>
        <w:jc w:val="both"/>
        <w:rPr>
          <w:rFonts w:ascii="Times New Roman" w:eastAsia="Calibri" w:hAnsi="Times New Roman" w:cs="Times New Roman"/>
          <w:sz w:val="24"/>
          <w:szCs w:val="24"/>
        </w:rPr>
      </w:pPr>
      <w:r w:rsidRPr="00FF2A67">
        <w:rPr>
          <w:rFonts w:ascii="Times New Roman" w:eastAsia="Calibri" w:hAnsi="Times New Roman" w:cs="Times New Roman"/>
          <w:sz w:val="24"/>
          <w:szCs w:val="24"/>
        </w:rPr>
        <w:t>Atsižvelgiant į pirkimo objektų paskirstymą:</w:t>
      </w:r>
    </w:p>
    <w:p w14:paraId="6EBAA8AE" w14:textId="77777777" w:rsidR="00FF2A67" w:rsidRPr="00FF2A67" w:rsidRDefault="00FF2A67" w:rsidP="00BC7711">
      <w:pPr>
        <w:pStyle w:val="Sraopastraipa"/>
        <w:numPr>
          <w:ilvl w:val="0"/>
          <w:numId w:val="36"/>
        </w:numPr>
        <w:tabs>
          <w:tab w:val="left" w:pos="993"/>
        </w:tabs>
        <w:spacing w:after="0" w:line="240" w:lineRule="auto"/>
        <w:ind w:left="0" w:firstLine="567"/>
        <w:jc w:val="both"/>
        <w:rPr>
          <w:rFonts w:ascii="Times New Roman" w:eastAsia="Calibri" w:hAnsi="Times New Roman" w:cs="Times New Roman"/>
          <w:sz w:val="24"/>
          <w:szCs w:val="24"/>
        </w:rPr>
      </w:pPr>
      <w:r w:rsidRPr="00FF2A67">
        <w:rPr>
          <w:rFonts w:ascii="Times New Roman" w:eastAsia="Calibri" w:hAnsi="Times New Roman" w:cs="Times New Roman"/>
          <w:b/>
          <w:bCs/>
          <w:sz w:val="24"/>
          <w:szCs w:val="24"/>
        </w:rPr>
        <w:t>Dėl Objekto Nr. 1</w:t>
      </w:r>
      <w:r w:rsidRPr="00FF2A67">
        <w:rPr>
          <w:rFonts w:ascii="Times New Roman" w:eastAsia="Calibri" w:hAnsi="Times New Roman" w:cs="Times New Roman"/>
          <w:sz w:val="24"/>
          <w:szCs w:val="24"/>
        </w:rPr>
        <w:t xml:space="preserve"> pirkimo sutartį su laimėjusiu tiekėju pasirašo perkančioji organizacija – AB „Via Lietuva“.</w:t>
      </w:r>
    </w:p>
    <w:p w14:paraId="09E62083" w14:textId="77777777" w:rsidR="00FF2A67" w:rsidRPr="00FF2A67" w:rsidRDefault="00FF2A67" w:rsidP="00BC7711">
      <w:pPr>
        <w:pStyle w:val="Sraopastraipa"/>
        <w:numPr>
          <w:ilvl w:val="0"/>
          <w:numId w:val="36"/>
        </w:numPr>
        <w:tabs>
          <w:tab w:val="left" w:pos="993"/>
        </w:tabs>
        <w:spacing w:after="0" w:line="240" w:lineRule="auto"/>
        <w:ind w:left="0" w:firstLine="567"/>
        <w:jc w:val="both"/>
        <w:rPr>
          <w:rFonts w:ascii="Times New Roman" w:eastAsia="Calibri" w:hAnsi="Times New Roman" w:cs="Times New Roman"/>
          <w:sz w:val="24"/>
          <w:szCs w:val="24"/>
        </w:rPr>
      </w:pPr>
      <w:r w:rsidRPr="00FF2A67">
        <w:rPr>
          <w:rFonts w:ascii="Times New Roman" w:eastAsia="Calibri" w:hAnsi="Times New Roman" w:cs="Times New Roman"/>
          <w:b/>
          <w:bCs/>
          <w:sz w:val="24"/>
          <w:szCs w:val="24"/>
        </w:rPr>
        <w:t>Dėl Objekto Nr. 2, Nr. 3 ir Nr. 4</w:t>
      </w:r>
      <w:r w:rsidRPr="00FF2A67">
        <w:rPr>
          <w:rFonts w:ascii="Times New Roman" w:eastAsia="Calibri" w:hAnsi="Times New Roman" w:cs="Times New Roman"/>
          <w:sz w:val="24"/>
          <w:szCs w:val="24"/>
        </w:rPr>
        <w:t xml:space="preserve"> pirkimo sutartis su tiekėju pasirašo įgaliotoji organizacija – Vilkaviškio rajono savivaldybės administracija.</w:t>
      </w:r>
    </w:p>
    <w:p w14:paraId="192C3291" w14:textId="0821661A" w:rsidR="00B577B4" w:rsidRPr="00FF2A67" w:rsidRDefault="00FF2A67" w:rsidP="003F339C">
      <w:pPr>
        <w:pStyle w:val="Sraopastraipa"/>
        <w:tabs>
          <w:tab w:val="left" w:pos="993"/>
        </w:tabs>
        <w:spacing w:after="0" w:line="240" w:lineRule="auto"/>
        <w:ind w:left="0" w:firstLine="567"/>
        <w:jc w:val="both"/>
        <w:rPr>
          <w:rFonts w:ascii="Times New Roman" w:eastAsia="Calibri" w:hAnsi="Times New Roman" w:cs="Times New Roman"/>
          <w:sz w:val="24"/>
          <w:szCs w:val="24"/>
        </w:rPr>
      </w:pPr>
      <w:r w:rsidRPr="00FF2A67">
        <w:rPr>
          <w:rFonts w:ascii="Times New Roman" w:eastAsia="Calibri" w:hAnsi="Times New Roman" w:cs="Times New Roman"/>
          <w:sz w:val="24"/>
          <w:szCs w:val="24"/>
        </w:rPr>
        <w:t>Įgaliotoji organizacija vykdo pirkimo procedūras tiek perkančiosios organizacijos, tiek savo vardu, o sutartis sudaromos kiekvienos organizacijos pagal kompetenciją ir objekto priskyrimą.</w:t>
      </w:r>
      <w:bookmarkStart w:id="2" w:name="_Ref39426332"/>
      <w:bookmarkStart w:id="3" w:name="_Ref39426338"/>
      <w:bookmarkEnd w:id="0"/>
    </w:p>
    <w:p w14:paraId="2AB9B6CA" w14:textId="38363549" w:rsidR="00B577B4" w:rsidRPr="00BE61AB" w:rsidRDefault="00B577B4" w:rsidP="00550EEE">
      <w:pPr>
        <w:pStyle w:val="Sraopastraipa"/>
        <w:spacing w:after="0" w:line="240" w:lineRule="auto"/>
        <w:ind w:left="0" w:firstLine="567"/>
        <w:jc w:val="both"/>
        <w:rPr>
          <w:rFonts w:ascii="Times New Roman" w:eastAsia="Calibri" w:hAnsi="Times New Roman" w:cs="Times New Roman"/>
          <w:color w:val="7030A0"/>
          <w:sz w:val="24"/>
          <w:szCs w:val="24"/>
        </w:rPr>
      </w:pPr>
      <w:r w:rsidRPr="003F339C">
        <w:rPr>
          <w:rFonts w:ascii="Times New Roman" w:eastAsia="Calibri" w:hAnsi="Times New Roman" w:cs="Times New Roman"/>
          <w:sz w:val="24"/>
          <w:szCs w:val="24"/>
        </w:rPr>
        <w:t>1.3</w:t>
      </w:r>
      <w:r w:rsidRPr="00BE61AB">
        <w:rPr>
          <w:rFonts w:ascii="Times New Roman" w:eastAsia="Calibri" w:hAnsi="Times New Roman" w:cs="Times New Roman"/>
          <w:sz w:val="24"/>
          <w:szCs w:val="24"/>
        </w:rPr>
        <w:t xml:space="preserve">. </w:t>
      </w:r>
      <w:r w:rsidR="00474FC0" w:rsidRPr="00BE61AB">
        <w:rPr>
          <w:rFonts w:ascii="Times New Roman" w:hAnsi="Times New Roman" w:cs="Times New Roman"/>
          <w:sz w:val="24"/>
          <w:szCs w:val="24"/>
        </w:rPr>
        <w:t xml:space="preserve">Pirkimas neatliekamas naudojantis centralizuotų pirkimų katalogu, </w:t>
      </w:r>
      <w:r w:rsidRPr="00BE61AB">
        <w:rPr>
          <w:rFonts w:ascii="Times New Roman" w:hAnsi="Times New Roman" w:cs="Times New Roman"/>
          <w:sz w:val="24"/>
          <w:szCs w:val="24"/>
        </w:rPr>
        <w:t>nes jame siūlomos paslaugos neatitinka Perkančiosios organizacijos poreikių. Projektavimo ir projektų vykdymo priežiūros paslaugas teikiantys teikėjai privalo turėti reikiamą patirtį ir atestuotus specialistus, kurie tinkamai ir atsakingai įvertintų projektuojamų statinių konstrukcijas. Perkamas paslaugų paketas, kuriame ne tik projektavimo ir projekto vykdymo priežiūros paslaugos, bet ir:</w:t>
      </w:r>
    </w:p>
    <w:p w14:paraId="31A63488" w14:textId="743DDC8E" w:rsidR="00B577B4" w:rsidRPr="00BE61AB" w:rsidRDefault="00B577B4" w:rsidP="00550EEE">
      <w:pPr>
        <w:pStyle w:val="Sraopastraipa"/>
        <w:numPr>
          <w:ilvl w:val="0"/>
          <w:numId w:val="32"/>
        </w:numPr>
        <w:spacing w:after="0" w:line="240" w:lineRule="auto"/>
        <w:ind w:left="0" w:firstLine="567"/>
        <w:rPr>
          <w:rFonts w:ascii="Times New Roman" w:hAnsi="Times New Roman" w:cs="Times New Roman"/>
          <w:sz w:val="24"/>
          <w:szCs w:val="24"/>
        </w:rPr>
      </w:pPr>
      <w:r w:rsidRPr="00BE61AB">
        <w:rPr>
          <w:rFonts w:ascii="Times New Roman" w:hAnsi="Times New Roman" w:cs="Times New Roman"/>
          <w:sz w:val="24"/>
          <w:szCs w:val="24"/>
        </w:rPr>
        <w:t>Statybinių inžinerinių, ekonominių ir kitų tyrinėjimų atlikimas;</w:t>
      </w:r>
    </w:p>
    <w:p w14:paraId="503A1461" w14:textId="19B2E364" w:rsidR="00B577B4" w:rsidRPr="00BE61AB" w:rsidRDefault="00B577B4" w:rsidP="00550EEE">
      <w:pPr>
        <w:pStyle w:val="Sraopastraipa"/>
        <w:numPr>
          <w:ilvl w:val="0"/>
          <w:numId w:val="32"/>
        </w:numPr>
        <w:spacing w:after="0" w:line="240" w:lineRule="auto"/>
        <w:ind w:left="0" w:firstLine="567"/>
        <w:rPr>
          <w:rFonts w:ascii="Times New Roman" w:hAnsi="Times New Roman" w:cs="Times New Roman"/>
          <w:sz w:val="24"/>
          <w:szCs w:val="24"/>
        </w:rPr>
      </w:pPr>
      <w:r w:rsidRPr="00BE61AB">
        <w:rPr>
          <w:rFonts w:ascii="Times New Roman" w:hAnsi="Times New Roman" w:cs="Times New Roman"/>
          <w:sz w:val="24"/>
          <w:szCs w:val="24"/>
        </w:rPr>
        <w:t>Atrankos dėl planuojamos ūkinės veiklos poveikio aplinkai vertinimo atlikimas;</w:t>
      </w:r>
    </w:p>
    <w:p w14:paraId="5F2CB84F" w14:textId="7AEDD887" w:rsidR="00B577B4" w:rsidRPr="00BE61AB" w:rsidRDefault="00B577B4" w:rsidP="00550EEE">
      <w:pPr>
        <w:pStyle w:val="Sraopastraipa"/>
        <w:numPr>
          <w:ilvl w:val="0"/>
          <w:numId w:val="32"/>
        </w:numPr>
        <w:spacing w:after="0" w:line="240" w:lineRule="auto"/>
        <w:ind w:left="0" w:firstLine="567"/>
        <w:jc w:val="both"/>
        <w:rPr>
          <w:rFonts w:ascii="Times New Roman" w:hAnsi="Times New Roman" w:cs="Times New Roman"/>
          <w:sz w:val="24"/>
          <w:szCs w:val="24"/>
        </w:rPr>
      </w:pPr>
      <w:r w:rsidRPr="00BE61AB">
        <w:rPr>
          <w:rFonts w:ascii="Times New Roman" w:hAnsi="Times New Roman" w:cs="Times New Roman"/>
          <w:sz w:val="24"/>
          <w:szCs w:val="24"/>
        </w:rPr>
        <w:t>Planuojamos ūkinės veiklos poveikio įsteigtoms ar potencialioms „Natura 2000“ teritorijoms reikšmingumo nustatymas</w:t>
      </w:r>
      <w:r w:rsidR="00550EEE" w:rsidRPr="00BE61AB">
        <w:rPr>
          <w:rFonts w:ascii="Times New Roman" w:hAnsi="Times New Roman" w:cs="Times New Roman"/>
          <w:sz w:val="24"/>
          <w:szCs w:val="24"/>
        </w:rPr>
        <w:t>;</w:t>
      </w:r>
    </w:p>
    <w:p w14:paraId="51A79E31" w14:textId="60A9F1C8" w:rsidR="00B577B4" w:rsidRPr="00BE61AB" w:rsidRDefault="00B577B4" w:rsidP="00550EEE">
      <w:pPr>
        <w:pStyle w:val="Sraopastraipa"/>
        <w:numPr>
          <w:ilvl w:val="0"/>
          <w:numId w:val="32"/>
        </w:numPr>
        <w:spacing w:after="0" w:line="240" w:lineRule="auto"/>
        <w:ind w:left="0" w:firstLine="567"/>
        <w:rPr>
          <w:rFonts w:ascii="Times New Roman" w:hAnsi="Times New Roman" w:cs="Times New Roman"/>
          <w:sz w:val="24"/>
          <w:szCs w:val="24"/>
        </w:rPr>
      </w:pPr>
      <w:r w:rsidRPr="00BE61AB">
        <w:rPr>
          <w:rFonts w:ascii="Times New Roman" w:hAnsi="Times New Roman" w:cs="Times New Roman"/>
          <w:sz w:val="24"/>
          <w:szCs w:val="24"/>
        </w:rPr>
        <w:t>Specializuoto darbų kiekių žiniaraščio parengimas;</w:t>
      </w:r>
    </w:p>
    <w:p w14:paraId="38B17B28" w14:textId="5CE35E5E" w:rsidR="00B577B4" w:rsidRPr="00BE61AB" w:rsidRDefault="00B577B4" w:rsidP="00550EEE">
      <w:pPr>
        <w:pStyle w:val="Sraopastraipa"/>
        <w:numPr>
          <w:ilvl w:val="0"/>
          <w:numId w:val="32"/>
        </w:numPr>
        <w:spacing w:after="0" w:line="240" w:lineRule="auto"/>
        <w:ind w:left="0" w:firstLine="567"/>
        <w:rPr>
          <w:rFonts w:ascii="Times New Roman" w:hAnsi="Times New Roman" w:cs="Times New Roman"/>
          <w:sz w:val="24"/>
          <w:szCs w:val="24"/>
        </w:rPr>
      </w:pPr>
      <w:r w:rsidRPr="00BE61AB">
        <w:rPr>
          <w:rFonts w:ascii="Times New Roman" w:hAnsi="Times New Roman" w:cs="Times New Roman"/>
          <w:sz w:val="24"/>
          <w:szCs w:val="24"/>
        </w:rPr>
        <w:t>Projekto vykdymo priežiūrai taikomi papildomi reikalavimai.</w:t>
      </w:r>
    </w:p>
    <w:p w14:paraId="3884BD14" w14:textId="27E691DE" w:rsidR="007C51B5" w:rsidRPr="00BE61AB" w:rsidRDefault="007C51B5" w:rsidP="008F0D6F">
      <w:pPr>
        <w:pStyle w:val="Sraopastraipa"/>
        <w:spacing w:after="0" w:line="240" w:lineRule="auto"/>
        <w:ind w:left="0" w:firstLine="567"/>
        <w:jc w:val="both"/>
        <w:rPr>
          <w:rFonts w:ascii="Times New Roman" w:hAnsi="Times New Roman" w:cs="Times New Roman"/>
          <w:sz w:val="24"/>
          <w:szCs w:val="24"/>
        </w:rPr>
      </w:pPr>
      <w:r w:rsidRPr="00BE61AB">
        <w:rPr>
          <w:rFonts w:ascii="Times New Roman" w:hAnsi="Times New Roman" w:cs="Times New Roman"/>
          <w:sz w:val="24"/>
          <w:szCs w:val="24"/>
        </w:rPr>
        <w:t>Be to, vykdomas bendras pirkimas</w:t>
      </w:r>
      <w:r w:rsidR="007E5A53" w:rsidRPr="00BE61AB">
        <w:rPr>
          <w:rFonts w:ascii="Times New Roman" w:hAnsi="Times New Roman" w:cs="Times New Roman"/>
          <w:sz w:val="24"/>
          <w:szCs w:val="24"/>
        </w:rPr>
        <w:t xml:space="preserve"> vadovaujantis Viešųjų pirkimų įstatymo 84 str.</w:t>
      </w:r>
      <w:r w:rsidRPr="00BE61AB">
        <w:rPr>
          <w:rFonts w:ascii="Times New Roman" w:hAnsi="Times New Roman" w:cs="Times New Roman"/>
          <w:sz w:val="24"/>
          <w:szCs w:val="24"/>
        </w:rPr>
        <w:t>, po kurio su laimėjusiu pasiūlymu bus s</w:t>
      </w:r>
      <w:r w:rsidR="001873B7" w:rsidRPr="00BE61AB">
        <w:rPr>
          <w:rFonts w:ascii="Times New Roman" w:hAnsi="Times New Roman" w:cs="Times New Roman"/>
          <w:sz w:val="24"/>
          <w:szCs w:val="24"/>
        </w:rPr>
        <w:t>u</w:t>
      </w:r>
      <w:r w:rsidRPr="00BE61AB">
        <w:rPr>
          <w:rFonts w:ascii="Times New Roman" w:hAnsi="Times New Roman" w:cs="Times New Roman"/>
          <w:sz w:val="24"/>
          <w:szCs w:val="24"/>
        </w:rPr>
        <w:t xml:space="preserve">daromos </w:t>
      </w:r>
      <w:r w:rsidR="001873B7" w:rsidRPr="00BE61AB">
        <w:rPr>
          <w:rFonts w:ascii="Times New Roman" w:hAnsi="Times New Roman" w:cs="Times New Roman"/>
          <w:sz w:val="24"/>
          <w:szCs w:val="24"/>
        </w:rPr>
        <w:t xml:space="preserve">dvi </w:t>
      </w:r>
      <w:r w:rsidRPr="00BE61AB">
        <w:rPr>
          <w:rFonts w:ascii="Times New Roman" w:hAnsi="Times New Roman" w:cs="Times New Roman"/>
          <w:sz w:val="24"/>
          <w:szCs w:val="24"/>
        </w:rPr>
        <w:t>atskiros</w:t>
      </w:r>
      <w:r w:rsidR="001873B7" w:rsidRPr="00BE61AB">
        <w:rPr>
          <w:rFonts w:ascii="Times New Roman" w:hAnsi="Times New Roman" w:cs="Times New Roman"/>
          <w:sz w:val="24"/>
          <w:szCs w:val="24"/>
        </w:rPr>
        <w:t xml:space="preserve"> sutartys</w:t>
      </w:r>
      <w:r w:rsidR="00BE61AB">
        <w:rPr>
          <w:rFonts w:ascii="Times New Roman" w:hAnsi="Times New Roman" w:cs="Times New Roman"/>
          <w:sz w:val="24"/>
          <w:szCs w:val="24"/>
        </w:rPr>
        <w:t xml:space="preserve"> pagal aiškiai pirkimo dokumentuose atskirtus objektus ir finansavimo šaltinius</w:t>
      </w:r>
      <w:r w:rsidR="001873B7" w:rsidRPr="00BE61AB">
        <w:rPr>
          <w:rFonts w:ascii="Times New Roman" w:hAnsi="Times New Roman" w:cs="Times New Roman"/>
          <w:sz w:val="24"/>
          <w:szCs w:val="24"/>
        </w:rPr>
        <w:t>.</w:t>
      </w:r>
    </w:p>
    <w:p w14:paraId="41BC630B" w14:textId="77777777" w:rsidR="0042482B" w:rsidRPr="000B138D" w:rsidRDefault="00B577B4" w:rsidP="00550EEE">
      <w:pPr>
        <w:spacing w:after="0" w:line="240" w:lineRule="auto"/>
        <w:ind w:firstLine="567"/>
        <w:rPr>
          <w:rFonts w:ascii="Times New Roman" w:hAnsi="Times New Roman" w:cs="Times New Roman"/>
          <w:sz w:val="24"/>
          <w:szCs w:val="24"/>
        </w:rPr>
      </w:pPr>
      <w:r w:rsidRPr="000B138D">
        <w:rPr>
          <w:rFonts w:ascii="Times New Roman" w:hAnsi="Times New Roman" w:cs="Times New Roman"/>
          <w:sz w:val="24"/>
          <w:szCs w:val="24"/>
        </w:rPr>
        <w:t xml:space="preserve">1.4. </w:t>
      </w:r>
      <w:r w:rsidR="00474FC0" w:rsidRPr="000B138D">
        <w:rPr>
          <w:rFonts w:ascii="Times New Roman" w:hAnsi="Times New Roman" w:cs="Times New Roman"/>
          <w:sz w:val="24"/>
          <w:szCs w:val="24"/>
        </w:rPr>
        <w:t>Perkančioji organizacija nerezervuoja teisės dalyvauti pirkime.</w:t>
      </w:r>
    </w:p>
    <w:p w14:paraId="3E8DF47E" w14:textId="77777777" w:rsidR="00381924" w:rsidRDefault="0042482B" w:rsidP="00BF41AE">
      <w:pPr>
        <w:spacing w:after="0" w:line="240" w:lineRule="auto"/>
        <w:ind w:firstLine="567"/>
        <w:rPr>
          <w:rFonts w:ascii="Times New Roman" w:hAnsi="Times New Roman" w:cs="Times New Roman"/>
          <w:sz w:val="24"/>
          <w:szCs w:val="24"/>
        </w:rPr>
      </w:pPr>
      <w:r w:rsidRPr="000B138D">
        <w:rPr>
          <w:rFonts w:ascii="Times New Roman" w:hAnsi="Times New Roman" w:cs="Times New Roman"/>
          <w:sz w:val="24"/>
          <w:szCs w:val="24"/>
        </w:rPr>
        <w:t xml:space="preserve">1.5. </w:t>
      </w:r>
      <w:r w:rsidR="00474FC0" w:rsidRPr="000B138D">
        <w:rPr>
          <w:rFonts w:ascii="Times New Roman" w:hAnsi="Times New Roman" w:cs="Times New Roman"/>
          <w:sz w:val="24"/>
          <w:szCs w:val="24"/>
        </w:rPr>
        <w:t>Stebėtojai dalyvauti Komisijos posėdžiuose nėra kviečiami.</w:t>
      </w:r>
    </w:p>
    <w:p w14:paraId="5ACD1DBC" w14:textId="38510598" w:rsidR="0042482B" w:rsidRPr="000B138D" w:rsidRDefault="0042482B" w:rsidP="00BF41AE">
      <w:pPr>
        <w:spacing w:after="0" w:line="240" w:lineRule="auto"/>
        <w:ind w:firstLine="567"/>
        <w:jc w:val="both"/>
        <w:rPr>
          <w:rFonts w:ascii="Times New Roman" w:hAnsi="Times New Roman" w:cs="Times New Roman"/>
          <w:sz w:val="24"/>
          <w:szCs w:val="24"/>
        </w:rPr>
      </w:pPr>
      <w:r w:rsidRPr="000B138D">
        <w:rPr>
          <w:rFonts w:ascii="Times New Roman" w:hAnsi="Times New Roman" w:cs="Times New Roman"/>
          <w:sz w:val="24"/>
          <w:szCs w:val="24"/>
        </w:rPr>
        <w:t xml:space="preserve">1.6. </w:t>
      </w:r>
      <w:r w:rsidR="00474FC0" w:rsidRPr="000B138D">
        <w:rPr>
          <w:rFonts w:ascii="Times New Roman" w:hAnsi="Times New Roman" w:cs="Times New Roman"/>
          <w:sz w:val="24"/>
          <w:szCs w:val="24"/>
        </w:rPr>
        <w:t>Atliekamas žaliasis pirkimas. Pirkimas vykdomas vadovaujantis Lietuvos Respublikos aplinkos ministro 2011 m. birželio 28 d. įsakymo Nr. D1-508 „</w:t>
      </w:r>
      <w:hyperlink r:id="rId13" w:history="1">
        <w:r w:rsidR="00474FC0" w:rsidRPr="000B138D">
          <w:rPr>
            <w:rFonts w:ascii="Times New Roman" w:hAnsi="Times New Roman" w:cs="Times New Roman"/>
            <w:sz w:val="24"/>
            <w:szCs w:val="24"/>
          </w:rPr>
          <w:t>Dėl Aplinkos apsaugos kriterijų taikymo, vykdant žaliuosius pirkimus, tvarkos aprašo patvirtinimo</w:t>
        </w:r>
      </w:hyperlink>
      <w:r w:rsidR="00474FC0" w:rsidRPr="000B138D">
        <w:rPr>
          <w:rFonts w:ascii="Times New Roman" w:hAnsi="Times New Roman" w:cs="Times New Roman"/>
          <w:sz w:val="24"/>
          <w:szCs w:val="24"/>
        </w:rPr>
        <w:t xml:space="preserve">“ 4.1. punktu. Reikalavimai numatyti Specialiųjų pirkimo sąlygų </w:t>
      </w:r>
      <w:r w:rsidR="00981863" w:rsidRPr="003E36A4">
        <w:rPr>
          <w:rFonts w:ascii="Times New Roman" w:hAnsi="Times New Roman" w:cs="Times New Roman"/>
          <w:sz w:val="24"/>
          <w:szCs w:val="24"/>
        </w:rPr>
        <w:t>4</w:t>
      </w:r>
      <w:r w:rsidR="00474FC0" w:rsidRPr="003E36A4">
        <w:rPr>
          <w:rFonts w:ascii="Times New Roman" w:hAnsi="Times New Roman" w:cs="Times New Roman"/>
          <w:sz w:val="24"/>
          <w:szCs w:val="24"/>
        </w:rPr>
        <w:t xml:space="preserve"> </w:t>
      </w:r>
      <w:r w:rsidR="00474FC0" w:rsidRPr="000B138D">
        <w:rPr>
          <w:rFonts w:ascii="Times New Roman" w:hAnsi="Times New Roman" w:cs="Times New Roman"/>
          <w:sz w:val="24"/>
          <w:szCs w:val="24"/>
        </w:rPr>
        <w:t>priede „</w:t>
      </w:r>
      <w:r w:rsidR="00981863" w:rsidRPr="000B138D">
        <w:rPr>
          <w:rFonts w:ascii="Times New Roman" w:eastAsia="Calibri" w:hAnsi="Times New Roman" w:cs="Times New Roman"/>
          <w:color w:val="000000" w:themeColor="text1"/>
          <w:sz w:val="24"/>
          <w:szCs w:val="24"/>
        </w:rPr>
        <w:t>Tiekėjų kvalifikacijos reikalavimai ir reikalaujami kokybės bei aplinkos apsaugos vadybos sistemų standartai</w:t>
      </w:r>
      <w:r w:rsidR="00474FC0" w:rsidRPr="000B138D">
        <w:rPr>
          <w:rFonts w:ascii="Times New Roman" w:hAnsi="Times New Roman" w:cs="Times New Roman"/>
          <w:sz w:val="24"/>
          <w:szCs w:val="24"/>
        </w:rPr>
        <w:t xml:space="preserve">“. </w:t>
      </w:r>
    </w:p>
    <w:p w14:paraId="2D4CBE06" w14:textId="77777777" w:rsidR="00381924" w:rsidRDefault="0042482B" w:rsidP="00BF41AE">
      <w:pPr>
        <w:spacing w:after="0" w:line="240" w:lineRule="auto"/>
        <w:ind w:firstLine="567"/>
        <w:rPr>
          <w:rFonts w:ascii="Times New Roman" w:hAnsi="Times New Roman" w:cs="Times New Roman"/>
          <w:sz w:val="24"/>
          <w:szCs w:val="24"/>
        </w:rPr>
      </w:pPr>
      <w:r w:rsidRPr="000B138D">
        <w:rPr>
          <w:rFonts w:ascii="Times New Roman" w:hAnsi="Times New Roman" w:cs="Times New Roman"/>
          <w:sz w:val="24"/>
          <w:szCs w:val="24"/>
        </w:rPr>
        <w:t>1.</w:t>
      </w:r>
      <w:r w:rsidR="00381924">
        <w:rPr>
          <w:rFonts w:ascii="Times New Roman" w:hAnsi="Times New Roman" w:cs="Times New Roman"/>
          <w:sz w:val="24"/>
          <w:szCs w:val="24"/>
        </w:rPr>
        <w:t>7</w:t>
      </w:r>
      <w:r w:rsidRPr="000B138D">
        <w:rPr>
          <w:rFonts w:ascii="Times New Roman" w:hAnsi="Times New Roman" w:cs="Times New Roman"/>
          <w:sz w:val="24"/>
          <w:szCs w:val="24"/>
        </w:rPr>
        <w:t xml:space="preserve">. </w:t>
      </w:r>
      <w:r w:rsidR="00474FC0" w:rsidRPr="000B138D">
        <w:rPr>
          <w:rFonts w:ascii="Times New Roman" w:hAnsi="Times New Roman" w:cs="Times New Roman"/>
          <w:sz w:val="24"/>
          <w:szCs w:val="24"/>
        </w:rPr>
        <w:t>Išankstinis skelbimas apie pirkimą nebuvo paskelbtas.</w:t>
      </w:r>
    </w:p>
    <w:p w14:paraId="4EECF103" w14:textId="6DBB544F" w:rsidR="00474FC0" w:rsidRPr="00381924" w:rsidRDefault="00381924" w:rsidP="00BF41AE">
      <w:pPr>
        <w:spacing w:after="0" w:line="240" w:lineRule="auto"/>
        <w:ind w:firstLine="567"/>
        <w:rPr>
          <w:rFonts w:ascii="Times New Roman" w:hAnsi="Times New Roman" w:cs="Times New Roman"/>
          <w:sz w:val="24"/>
          <w:szCs w:val="24"/>
        </w:rPr>
      </w:pPr>
      <w:r>
        <w:rPr>
          <w:rFonts w:ascii="Times New Roman" w:hAnsi="Times New Roman" w:cs="Times New Roman"/>
          <w:sz w:val="24"/>
          <w:szCs w:val="24"/>
        </w:rPr>
        <w:t xml:space="preserve">1.8. </w:t>
      </w:r>
      <w:r w:rsidR="00474FC0" w:rsidRPr="00381924">
        <w:rPr>
          <w:rFonts w:ascii="Times New Roman" w:hAnsi="Times New Roman" w:cs="Times New Roman"/>
          <w:sz w:val="24"/>
          <w:szCs w:val="24"/>
        </w:rPr>
        <w:t>Pirkime  perkančioji organizacija nenumato skelbti pranešimo dėl savanoriško ex ante skaidrumo.</w:t>
      </w:r>
    </w:p>
    <w:p w14:paraId="00BCDD5E" w14:textId="77777777" w:rsidR="00381924" w:rsidRDefault="00474FC0" w:rsidP="00BF41AE">
      <w:pPr>
        <w:pStyle w:val="Sraopastraipa"/>
        <w:numPr>
          <w:ilvl w:val="1"/>
          <w:numId w:val="33"/>
        </w:numPr>
        <w:tabs>
          <w:tab w:val="left" w:pos="993"/>
        </w:tabs>
        <w:spacing w:after="0" w:line="240" w:lineRule="auto"/>
        <w:jc w:val="both"/>
        <w:rPr>
          <w:rFonts w:ascii="Times New Roman" w:hAnsi="Times New Roman" w:cs="Times New Roman"/>
          <w:sz w:val="24"/>
          <w:szCs w:val="24"/>
        </w:rPr>
      </w:pPr>
      <w:r w:rsidRPr="000B138D">
        <w:rPr>
          <w:rFonts w:ascii="Times New Roman" w:hAnsi="Times New Roman" w:cs="Times New Roman"/>
          <w:sz w:val="24"/>
          <w:szCs w:val="24"/>
        </w:rPr>
        <w:t xml:space="preserve">Pirkime neleidžiama pateikti alternatyvių pasiūlymų. </w:t>
      </w:r>
    </w:p>
    <w:p w14:paraId="1C409CC6" w14:textId="7552B37E" w:rsidR="00474FC0" w:rsidRPr="00381924" w:rsidRDefault="00474FC0" w:rsidP="00BF41AE">
      <w:pPr>
        <w:pStyle w:val="Sraopastraipa"/>
        <w:numPr>
          <w:ilvl w:val="1"/>
          <w:numId w:val="33"/>
        </w:numPr>
        <w:tabs>
          <w:tab w:val="left" w:pos="993"/>
        </w:tabs>
        <w:spacing w:after="0" w:line="240" w:lineRule="auto"/>
        <w:jc w:val="both"/>
        <w:rPr>
          <w:rFonts w:ascii="Times New Roman" w:hAnsi="Times New Roman" w:cs="Times New Roman"/>
          <w:sz w:val="24"/>
          <w:szCs w:val="24"/>
        </w:rPr>
      </w:pPr>
      <w:r w:rsidRPr="00381924">
        <w:rPr>
          <w:rFonts w:ascii="Times New Roman" w:hAnsi="Times New Roman" w:cs="Times New Roman"/>
          <w:sz w:val="24"/>
          <w:szCs w:val="24"/>
        </w:rPr>
        <w:t>Bendrosios pirkimo sąlygos yra neatskiriama šių pirkimo sąlygų dalis.</w:t>
      </w:r>
    </w:p>
    <w:p w14:paraId="5DEDEBC7" w14:textId="116CEC68" w:rsidR="00B41C66" w:rsidRPr="0073416E" w:rsidRDefault="000F72FD" w:rsidP="00BF41AE">
      <w:pPr>
        <w:pStyle w:val="Antrat1"/>
        <w:contextualSpacing/>
        <w:rPr>
          <w:rFonts w:ascii="Times New Roman" w:hAnsi="Times New Roman" w:cs="Times New Roman"/>
          <w:b/>
          <w:bCs/>
          <w:sz w:val="24"/>
          <w:szCs w:val="24"/>
        </w:rPr>
      </w:pPr>
      <w:r w:rsidRPr="0073416E">
        <w:rPr>
          <w:rFonts w:ascii="Times New Roman" w:hAnsi="Times New Roman" w:cs="Times New Roman"/>
          <w:b/>
          <w:bCs/>
          <w:sz w:val="24"/>
          <w:szCs w:val="24"/>
        </w:rPr>
        <w:lastRenderedPageBreak/>
        <w:t>2. PIRKIMO OBJEKTAS</w:t>
      </w:r>
      <w:bookmarkEnd w:id="2"/>
      <w:bookmarkEnd w:id="3"/>
    </w:p>
    <w:p w14:paraId="2DCEA7BB" w14:textId="77777777" w:rsidR="00B40FB7" w:rsidRPr="008B5B58" w:rsidRDefault="00B41C66" w:rsidP="00BF41AE">
      <w:pPr>
        <w:pStyle w:val="Betarp"/>
        <w:numPr>
          <w:ilvl w:val="1"/>
          <w:numId w:val="5"/>
        </w:numPr>
        <w:spacing w:after="120"/>
        <w:ind w:left="0" w:firstLine="567"/>
        <w:contextualSpacing/>
        <w:jc w:val="both"/>
        <w:rPr>
          <w:rFonts w:ascii="Times New Roman" w:hAnsi="Times New Roman" w:cs="Times New Roman"/>
          <w:color w:val="FF0000"/>
          <w:sz w:val="24"/>
          <w:szCs w:val="24"/>
        </w:rPr>
      </w:pPr>
      <w:r w:rsidRPr="008B5B58">
        <w:rPr>
          <w:rFonts w:ascii="Times New Roman" w:eastAsia="Calibri" w:hAnsi="Times New Roman" w:cs="Times New Roman"/>
          <w:color w:val="000000" w:themeColor="text1"/>
          <w:sz w:val="24"/>
          <w:szCs w:val="24"/>
        </w:rPr>
        <w:t xml:space="preserve">Perkančioji organizacija numato įsigyti </w:t>
      </w:r>
      <w:r w:rsidR="00B40FB7" w:rsidRPr="008B5B58">
        <w:rPr>
          <w:rFonts w:ascii="Times New Roman" w:hAnsi="Times New Roman" w:cs="Times New Roman"/>
          <w:b/>
          <w:bCs/>
          <w:color w:val="000000" w:themeColor="text1"/>
          <w:kern w:val="2"/>
          <w:sz w:val="24"/>
          <w:szCs w:val="24"/>
        </w:rPr>
        <w:t>Komplekso Žaliosios infrastruktūros plėtojimas Vilkaviškio mieste projektavimo ir projekto vykdymo priežiūros paslaugos:</w:t>
      </w:r>
    </w:p>
    <w:p w14:paraId="28C80F63" w14:textId="4AB34AD1" w:rsidR="00584D16" w:rsidRPr="008B5B58" w:rsidRDefault="00B40FB7" w:rsidP="00BF41AE">
      <w:pPr>
        <w:pStyle w:val="Betarp"/>
        <w:numPr>
          <w:ilvl w:val="0"/>
          <w:numId w:val="35"/>
        </w:numPr>
        <w:spacing w:after="120"/>
        <w:ind w:left="0" w:firstLine="567"/>
        <w:contextualSpacing/>
        <w:jc w:val="both"/>
        <w:rPr>
          <w:rFonts w:ascii="Times New Roman" w:hAnsi="Times New Roman" w:cs="Times New Roman"/>
          <w:sz w:val="24"/>
          <w:szCs w:val="24"/>
        </w:rPr>
      </w:pPr>
      <w:r w:rsidRPr="008B5B58">
        <w:rPr>
          <w:rFonts w:ascii="Times New Roman" w:hAnsi="Times New Roman" w:cs="Times New Roman"/>
          <w:b/>
          <w:bCs/>
          <w:kern w:val="2"/>
          <w:sz w:val="24"/>
          <w:szCs w:val="24"/>
        </w:rPr>
        <w:t>Objektas</w:t>
      </w:r>
      <w:r w:rsidRPr="008B5B58">
        <w:rPr>
          <w:rFonts w:ascii="Times New Roman" w:hAnsi="Times New Roman" w:cs="Times New Roman"/>
          <w:kern w:val="2"/>
          <w:sz w:val="24"/>
          <w:szCs w:val="24"/>
        </w:rPr>
        <w:t xml:space="preserve"> </w:t>
      </w:r>
      <w:r w:rsidRPr="008B5B58">
        <w:rPr>
          <w:rFonts w:ascii="Times New Roman" w:hAnsi="Times New Roman" w:cs="Times New Roman"/>
          <w:b/>
          <w:bCs/>
          <w:kern w:val="2"/>
          <w:sz w:val="24"/>
          <w:szCs w:val="24"/>
        </w:rPr>
        <w:t>Nr. 1</w:t>
      </w:r>
      <w:r w:rsidRPr="008B5B58">
        <w:rPr>
          <w:rFonts w:ascii="Times New Roman" w:hAnsi="Times New Roman" w:cs="Times New Roman"/>
          <w:kern w:val="2"/>
          <w:sz w:val="24"/>
          <w:szCs w:val="24"/>
        </w:rPr>
        <w:t xml:space="preserve"> Valstybinės reikšmės krašto kelio Nr. 138 Vilkaviškis – Kudirkos Naumiestis - Šakiai sankryžos, esančios 0 km rekonstravimo techninio darbo projekto parengimas ir projekto vykdymo priežiūra</w:t>
      </w:r>
      <w:r w:rsidR="00B45024">
        <w:rPr>
          <w:rFonts w:ascii="Times New Roman" w:hAnsi="Times New Roman" w:cs="Times New Roman"/>
          <w:kern w:val="2"/>
          <w:sz w:val="24"/>
          <w:szCs w:val="24"/>
        </w:rPr>
        <w:t>.</w:t>
      </w:r>
    </w:p>
    <w:p w14:paraId="62FE1510" w14:textId="651405B1" w:rsidR="00DB777E" w:rsidRPr="008B5B58" w:rsidRDefault="00DB777E" w:rsidP="00BF41AE">
      <w:pPr>
        <w:pStyle w:val="Betarp"/>
        <w:numPr>
          <w:ilvl w:val="0"/>
          <w:numId w:val="35"/>
        </w:numPr>
        <w:spacing w:after="120"/>
        <w:ind w:left="0" w:firstLine="567"/>
        <w:contextualSpacing/>
        <w:jc w:val="both"/>
        <w:rPr>
          <w:rFonts w:ascii="Times New Roman" w:hAnsi="Times New Roman" w:cs="Times New Roman"/>
          <w:sz w:val="24"/>
          <w:szCs w:val="24"/>
        </w:rPr>
      </w:pPr>
      <w:r w:rsidRPr="008B5B58">
        <w:rPr>
          <w:rFonts w:ascii="Times New Roman" w:hAnsi="Times New Roman" w:cs="Times New Roman"/>
          <w:b/>
          <w:sz w:val="24"/>
          <w:szCs w:val="24"/>
        </w:rPr>
        <w:t xml:space="preserve">Objektas Nr. 2 </w:t>
      </w:r>
      <w:r w:rsidRPr="008B5B58">
        <w:rPr>
          <w:rFonts w:ascii="Times New Roman" w:hAnsi="Times New Roman" w:cs="Times New Roman"/>
          <w:bCs/>
          <w:sz w:val="24"/>
          <w:szCs w:val="24"/>
        </w:rPr>
        <w:t>„</w:t>
      </w:r>
      <w:r w:rsidRPr="008B5B58">
        <w:rPr>
          <w:rFonts w:ascii="Times New Roman" w:eastAsia="Arial" w:hAnsi="Times New Roman" w:cs="Times New Roman"/>
          <w:kern w:val="2"/>
          <w:sz w:val="24"/>
          <w:szCs w:val="24"/>
          <w14:ligatures w14:val="standardContextual"/>
        </w:rPr>
        <w:t>Valstybinės reikšmės krašto kelio Nr. 138 Vilkaviškis–Kudirkos Naumiestis–Šakiai ruožo nuo 0,000 iki 0,520 km rekonstravimo techninis darbo projektas“</w:t>
      </w:r>
      <w:r w:rsidR="0049363B">
        <w:rPr>
          <w:rFonts w:ascii="Times New Roman" w:eastAsia="Arial" w:hAnsi="Times New Roman" w:cs="Times New Roman"/>
          <w:kern w:val="2"/>
          <w:sz w:val="24"/>
          <w:szCs w:val="24"/>
          <w14:ligatures w14:val="standardContextual"/>
        </w:rPr>
        <w:t>.</w:t>
      </w:r>
    </w:p>
    <w:p w14:paraId="0E845B54" w14:textId="573D7ACC" w:rsidR="00DB777E" w:rsidRPr="008B5B58" w:rsidRDefault="00DB777E" w:rsidP="00BF41AE">
      <w:pPr>
        <w:pStyle w:val="Betarp"/>
        <w:numPr>
          <w:ilvl w:val="0"/>
          <w:numId w:val="35"/>
        </w:numPr>
        <w:spacing w:after="120"/>
        <w:ind w:left="0" w:firstLine="567"/>
        <w:contextualSpacing/>
        <w:jc w:val="both"/>
        <w:rPr>
          <w:rFonts w:ascii="Times New Roman" w:hAnsi="Times New Roman" w:cs="Times New Roman"/>
          <w:sz w:val="24"/>
          <w:szCs w:val="24"/>
        </w:rPr>
      </w:pPr>
      <w:r w:rsidRPr="008B5B58">
        <w:rPr>
          <w:rFonts w:ascii="Times New Roman" w:eastAsia="Arial" w:hAnsi="Times New Roman" w:cs="Times New Roman"/>
          <w:b/>
          <w:bCs/>
          <w:kern w:val="2"/>
          <w:sz w:val="24"/>
          <w:szCs w:val="24"/>
          <w14:ligatures w14:val="standardContextual"/>
        </w:rPr>
        <w:t>Objektas Nr. 3</w:t>
      </w:r>
      <w:r w:rsidRPr="008B5B58">
        <w:rPr>
          <w:rFonts w:ascii="Times New Roman" w:eastAsia="Arial" w:hAnsi="Times New Roman" w:cs="Times New Roman"/>
          <w:kern w:val="2"/>
          <w:sz w:val="24"/>
          <w:szCs w:val="24"/>
          <w14:ligatures w14:val="standardContextual"/>
        </w:rPr>
        <w:t xml:space="preserve"> „Valstybinės reikšmės krašto kelio Nr. 138 Vilkaviškis–Kudirkos Naumiestis–Šakiai 0,119 km tilto per Šeimeną paprast</w:t>
      </w:r>
      <w:r w:rsidR="00F955BD">
        <w:rPr>
          <w:rFonts w:ascii="Times New Roman" w:eastAsia="Arial" w:hAnsi="Times New Roman" w:cs="Times New Roman"/>
          <w:kern w:val="2"/>
          <w:sz w:val="24"/>
          <w:szCs w:val="24"/>
          <w14:ligatures w14:val="standardContextual"/>
        </w:rPr>
        <w:t>ojo</w:t>
      </w:r>
      <w:r w:rsidRPr="008B5B58">
        <w:rPr>
          <w:rFonts w:ascii="Times New Roman" w:eastAsia="Arial" w:hAnsi="Times New Roman" w:cs="Times New Roman"/>
          <w:kern w:val="2"/>
          <w:sz w:val="24"/>
          <w:szCs w:val="24"/>
          <w14:ligatures w14:val="standardContextual"/>
        </w:rPr>
        <w:t xml:space="preserve"> remont</w:t>
      </w:r>
      <w:r w:rsidR="00F955BD">
        <w:rPr>
          <w:rFonts w:ascii="Times New Roman" w:eastAsia="Arial" w:hAnsi="Times New Roman" w:cs="Times New Roman"/>
          <w:kern w:val="2"/>
          <w:sz w:val="24"/>
          <w:szCs w:val="24"/>
          <w14:ligatures w14:val="standardContextual"/>
        </w:rPr>
        <w:t>o aprašo parengimas</w:t>
      </w:r>
      <w:r w:rsidRPr="008B5B58">
        <w:rPr>
          <w:rFonts w:ascii="Times New Roman" w:eastAsia="Arial" w:hAnsi="Times New Roman" w:cs="Times New Roman"/>
          <w:kern w:val="2"/>
          <w:sz w:val="24"/>
          <w:szCs w:val="24"/>
          <w14:ligatures w14:val="standardContextual"/>
        </w:rPr>
        <w:t>“</w:t>
      </w:r>
      <w:r w:rsidR="0049363B">
        <w:rPr>
          <w:rFonts w:ascii="Times New Roman" w:eastAsia="Arial" w:hAnsi="Times New Roman" w:cs="Times New Roman"/>
          <w:kern w:val="2"/>
          <w:sz w:val="24"/>
          <w:szCs w:val="24"/>
          <w14:ligatures w14:val="standardContextual"/>
        </w:rPr>
        <w:t>.</w:t>
      </w:r>
    </w:p>
    <w:p w14:paraId="75A6752F" w14:textId="301909F9" w:rsidR="00584D16" w:rsidRPr="008B5B58" w:rsidRDefault="00DB777E" w:rsidP="00BF41AE">
      <w:pPr>
        <w:pStyle w:val="Betarp"/>
        <w:numPr>
          <w:ilvl w:val="0"/>
          <w:numId w:val="35"/>
        </w:numPr>
        <w:spacing w:after="120"/>
        <w:ind w:left="0" w:firstLine="567"/>
        <w:contextualSpacing/>
        <w:jc w:val="both"/>
        <w:rPr>
          <w:rFonts w:ascii="Times New Roman" w:hAnsi="Times New Roman" w:cs="Times New Roman"/>
          <w:sz w:val="24"/>
          <w:szCs w:val="24"/>
        </w:rPr>
      </w:pPr>
      <w:r w:rsidRPr="008B5B58">
        <w:rPr>
          <w:rFonts w:ascii="Times New Roman" w:eastAsia="Arial" w:hAnsi="Times New Roman" w:cs="Times New Roman"/>
          <w:b/>
          <w:bCs/>
          <w:kern w:val="2"/>
          <w:sz w:val="24"/>
          <w:szCs w:val="24"/>
          <w14:ligatures w14:val="standardContextual"/>
        </w:rPr>
        <w:t xml:space="preserve">Objekto Nr. 4 </w:t>
      </w:r>
      <w:r w:rsidRPr="008B5B58">
        <w:rPr>
          <w:rFonts w:ascii="Times New Roman" w:eastAsia="Arial" w:hAnsi="Times New Roman" w:cs="Times New Roman"/>
          <w:kern w:val="2"/>
          <w:sz w:val="24"/>
          <w:szCs w:val="24"/>
          <w14:ligatures w14:val="standardContextual"/>
        </w:rPr>
        <w:t>„Susisiekimo komunikacijų statinių grupės, gatvių paskirties statinių (šaligatvių) Taikos g. ir Vytauto g. Vilkaviškio m., supaprastintas statybos projektas“ projektų parengimo ir projektų vykdymo priežiūros paslaugos</w:t>
      </w:r>
      <w:r w:rsidR="0049363B">
        <w:rPr>
          <w:rFonts w:ascii="Times New Roman" w:eastAsia="Arial" w:hAnsi="Times New Roman" w:cs="Times New Roman"/>
          <w:kern w:val="2"/>
          <w:sz w:val="24"/>
          <w:szCs w:val="24"/>
          <w14:ligatures w14:val="standardContextual"/>
        </w:rPr>
        <w:t>.</w:t>
      </w:r>
    </w:p>
    <w:p w14:paraId="0B7B0A50" w14:textId="1E030A14" w:rsidR="00B41C66" w:rsidRPr="008B5B58" w:rsidRDefault="00B41C66" w:rsidP="00BF41AE">
      <w:pPr>
        <w:pStyle w:val="Betarp"/>
        <w:spacing w:after="120"/>
        <w:ind w:firstLine="567"/>
        <w:contextualSpacing/>
        <w:jc w:val="both"/>
        <w:rPr>
          <w:rFonts w:ascii="Times New Roman" w:hAnsi="Times New Roman" w:cs="Times New Roman"/>
          <w:sz w:val="24"/>
          <w:szCs w:val="24"/>
        </w:rPr>
      </w:pPr>
      <w:r w:rsidRPr="008B5B58">
        <w:rPr>
          <w:rFonts w:ascii="Times New Roman" w:hAnsi="Times New Roman" w:cs="Times New Roman"/>
          <w:sz w:val="24"/>
          <w:szCs w:val="24"/>
        </w:rPr>
        <w:t xml:space="preserve">Reikalavimai pirkimo objektui nustatyti </w:t>
      </w:r>
      <w:r w:rsidR="00704310" w:rsidRPr="008B5B58">
        <w:rPr>
          <w:rFonts w:ascii="Times New Roman" w:hAnsi="Times New Roman" w:cs="Times New Roman"/>
          <w:sz w:val="24"/>
          <w:szCs w:val="24"/>
        </w:rPr>
        <w:t>s</w:t>
      </w:r>
      <w:r w:rsidR="00444CAF" w:rsidRPr="008B5B58">
        <w:rPr>
          <w:rFonts w:ascii="Times New Roman" w:hAnsi="Times New Roman" w:cs="Times New Roman"/>
          <w:sz w:val="24"/>
          <w:szCs w:val="24"/>
        </w:rPr>
        <w:t xml:space="preserve">pecialiųjų </w:t>
      </w:r>
      <w:r w:rsidR="00CE7209" w:rsidRPr="008B5B58">
        <w:rPr>
          <w:rFonts w:ascii="Times New Roman" w:hAnsi="Times New Roman" w:cs="Times New Roman"/>
          <w:sz w:val="24"/>
          <w:szCs w:val="24"/>
        </w:rPr>
        <w:t xml:space="preserve">pirkimo </w:t>
      </w:r>
      <w:r w:rsidR="00444CAF" w:rsidRPr="008B5B58">
        <w:rPr>
          <w:rFonts w:ascii="Times New Roman" w:hAnsi="Times New Roman" w:cs="Times New Roman"/>
          <w:sz w:val="24"/>
          <w:szCs w:val="24"/>
        </w:rPr>
        <w:t>sąlygų</w:t>
      </w:r>
      <w:r w:rsidR="00444CAF" w:rsidRPr="008B5B58">
        <w:rPr>
          <w:rFonts w:ascii="Times New Roman" w:hAnsi="Times New Roman" w:cs="Times New Roman"/>
          <w:color w:val="000000" w:themeColor="text1"/>
          <w:sz w:val="24"/>
          <w:szCs w:val="24"/>
        </w:rPr>
        <w:t xml:space="preserve"> </w:t>
      </w:r>
      <w:r w:rsidR="00770B6D" w:rsidRPr="008B5B58">
        <w:rPr>
          <w:rFonts w:ascii="Times New Roman" w:hAnsi="Times New Roman" w:cs="Times New Roman"/>
          <w:color w:val="000000" w:themeColor="text1"/>
          <w:sz w:val="24"/>
          <w:szCs w:val="24"/>
        </w:rPr>
        <w:t>2</w:t>
      </w:r>
      <w:r w:rsidR="00FA7D78" w:rsidRPr="008B5B58">
        <w:rPr>
          <w:rFonts w:ascii="Times New Roman" w:hAnsi="Times New Roman" w:cs="Times New Roman"/>
          <w:color w:val="000000" w:themeColor="text1"/>
          <w:sz w:val="24"/>
          <w:szCs w:val="24"/>
        </w:rPr>
        <w:t xml:space="preserve"> </w:t>
      </w:r>
      <w:r w:rsidR="00444CAF" w:rsidRPr="008B5B58">
        <w:rPr>
          <w:rFonts w:ascii="Times New Roman" w:hAnsi="Times New Roman" w:cs="Times New Roman"/>
          <w:sz w:val="24"/>
          <w:szCs w:val="24"/>
        </w:rPr>
        <w:t>priede</w:t>
      </w:r>
      <w:r w:rsidRPr="008B5B58">
        <w:rPr>
          <w:rFonts w:ascii="Times New Roman" w:hAnsi="Times New Roman" w:cs="Times New Roman"/>
          <w:sz w:val="24"/>
          <w:szCs w:val="24"/>
        </w:rPr>
        <w:t>.</w:t>
      </w:r>
    </w:p>
    <w:p w14:paraId="6224ACF7" w14:textId="0E766BFC" w:rsidR="00B13D34" w:rsidRPr="008B5B58" w:rsidRDefault="008B5B58" w:rsidP="00BF41AE">
      <w:pPr>
        <w:pStyle w:val="Betarp"/>
        <w:spacing w:after="120"/>
        <w:ind w:firstLine="567"/>
        <w:contextualSpacing/>
        <w:jc w:val="both"/>
        <w:rPr>
          <w:rFonts w:ascii="Times New Roman" w:hAnsi="Times New Roman" w:cs="Times New Roman"/>
          <w:color w:val="FF0000"/>
          <w:sz w:val="24"/>
          <w:szCs w:val="24"/>
        </w:rPr>
      </w:pPr>
      <w:r w:rsidRPr="008B5B58">
        <w:rPr>
          <w:rFonts w:ascii="Times New Roman" w:hAnsi="Times New Roman" w:cs="Times New Roman"/>
          <w:b/>
          <w:bCs/>
          <w:sz w:val="24"/>
          <w:szCs w:val="24"/>
        </w:rPr>
        <w:t>Pastaba:</w:t>
      </w:r>
      <w:r w:rsidRPr="008B5B58">
        <w:rPr>
          <w:rFonts w:ascii="Times New Roman" w:hAnsi="Times New Roman" w:cs="Times New Roman"/>
          <w:sz w:val="24"/>
          <w:szCs w:val="24"/>
        </w:rPr>
        <w:t xml:space="preserve"> d</w:t>
      </w:r>
      <w:r w:rsidR="00B13D34" w:rsidRPr="008B5B58">
        <w:rPr>
          <w:rFonts w:ascii="Times New Roman" w:hAnsi="Times New Roman" w:cs="Times New Roman"/>
          <w:sz w:val="24"/>
          <w:szCs w:val="24"/>
        </w:rPr>
        <w:t xml:space="preserve">ėl objekto Nr. 1 bus pasirašoma sutartis su </w:t>
      </w:r>
      <w:r w:rsidR="00F93F3E" w:rsidRPr="008B5B58">
        <w:rPr>
          <w:rFonts w:ascii="Times New Roman" w:hAnsi="Times New Roman" w:cs="Times New Roman"/>
          <w:sz w:val="24"/>
          <w:szCs w:val="24"/>
        </w:rPr>
        <w:t xml:space="preserve">akcine bendrove „Via Lietuva“, dėl </w:t>
      </w:r>
      <w:r w:rsidR="00BF41AE">
        <w:rPr>
          <w:rFonts w:ascii="Times New Roman" w:hAnsi="Times New Roman" w:cs="Times New Roman"/>
          <w:sz w:val="24"/>
          <w:szCs w:val="24"/>
        </w:rPr>
        <w:t>o</w:t>
      </w:r>
      <w:r w:rsidR="00F93F3E" w:rsidRPr="008B5B58">
        <w:rPr>
          <w:rFonts w:ascii="Times New Roman" w:hAnsi="Times New Roman" w:cs="Times New Roman"/>
          <w:sz w:val="24"/>
          <w:szCs w:val="24"/>
        </w:rPr>
        <w:t>bjekto Nr</w:t>
      </w:r>
      <w:r w:rsidRPr="008B5B58">
        <w:rPr>
          <w:rFonts w:ascii="Times New Roman" w:hAnsi="Times New Roman" w:cs="Times New Roman"/>
          <w:sz w:val="24"/>
          <w:szCs w:val="24"/>
        </w:rPr>
        <w:t>. 2,</w:t>
      </w:r>
      <w:r w:rsidR="007938A0">
        <w:rPr>
          <w:rFonts w:ascii="Times New Roman" w:hAnsi="Times New Roman" w:cs="Times New Roman"/>
          <w:sz w:val="24"/>
          <w:szCs w:val="24"/>
        </w:rPr>
        <w:t xml:space="preserve"> </w:t>
      </w:r>
      <w:r w:rsidRPr="008B5B58">
        <w:rPr>
          <w:rFonts w:ascii="Times New Roman" w:hAnsi="Times New Roman" w:cs="Times New Roman"/>
          <w:sz w:val="24"/>
          <w:szCs w:val="24"/>
        </w:rPr>
        <w:t xml:space="preserve">3 ir 4 su Vilkaviškio rajono savivaldybės administracija. </w:t>
      </w:r>
    </w:p>
    <w:p w14:paraId="7A6B7AC5" w14:textId="1333BD0B" w:rsidR="005A01C6" w:rsidRPr="000B138D" w:rsidRDefault="00507DC9" w:rsidP="00BF41AE">
      <w:pPr>
        <w:framePr w:hSpace="180" w:wrap="around" w:vAnchor="text" w:hAnchor="margin" w:y="187"/>
        <w:spacing w:line="240" w:lineRule="auto"/>
        <w:ind w:firstLine="567"/>
        <w:rPr>
          <w:rFonts w:ascii="Times New Roman" w:eastAsiaTheme="minorHAnsi" w:hAnsi="Times New Roman" w:cs="Times New Roman"/>
          <w:bCs/>
          <w:color w:val="000000" w:themeColor="text1"/>
          <w:sz w:val="24"/>
          <w:szCs w:val="24"/>
        </w:rPr>
      </w:pPr>
      <w:r w:rsidRPr="000B138D">
        <w:rPr>
          <w:rFonts w:ascii="Times New Roman" w:hAnsi="Times New Roman" w:cs="Times New Roman"/>
          <w:sz w:val="24"/>
          <w:szCs w:val="24"/>
        </w:rPr>
        <w:t>2.2</w:t>
      </w:r>
      <w:r w:rsidR="00082B7C">
        <w:rPr>
          <w:rFonts w:ascii="Times New Roman" w:hAnsi="Times New Roman" w:cs="Times New Roman"/>
          <w:sz w:val="24"/>
          <w:szCs w:val="24"/>
        </w:rPr>
        <w:t xml:space="preserve">. </w:t>
      </w:r>
      <w:r w:rsidR="00B41C66" w:rsidRPr="000B138D">
        <w:rPr>
          <w:rFonts w:ascii="Times New Roman" w:hAnsi="Times New Roman" w:cs="Times New Roman"/>
          <w:sz w:val="24"/>
          <w:szCs w:val="24"/>
        </w:rPr>
        <w:t xml:space="preserve">Pirkimo objektas į dalis neskaidomas. </w:t>
      </w:r>
      <w:r w:rsidR="007554D6" w:rsidRPr="000B138D">
        <w:rPr>
          <w:rFonts w:ascii="Times New Roman" w:hAnsi="Times New Roman" w:cs="Times New Roman"/>
          <w:sz w:val="24"/>
          <w:szCs w:val="24"/>
        </w:rPr>
        <w:t xml:space="preserve">Pirkimo apimtys, reikalavimai ir techninė specifikacija apibrėžti </w:t>
      </w:r>
      <w:r w:rsidR="007204DB" w:rsidRPr="000B138D">
        <w:rPr>
          <w:rFonts w:ascii="Times New Roman" w:hAnsi="Times New Roman" w:cs="Times New Roman"/>
          <w:sz w:val="24"/>
          <w:szCs w:val="24"/>
        </w:rPr>
        <w:t xml:space="preserve">specialiųjų </w:t>
      </w:r>
      <w:r w:rsidR="007554D6" w:rsidRPr="000B138D">
        <w:rPr>
          <w:rFonts w:ascii="Times New Roman" w:hAnsi="Times New Roman" w:cs="Times New Roman"/>
          <w:sz w:val="24"/>
          <w:szCs w:val="24"/>
        </w:rPr>
        <w:t xml:space="preserve">pirkimo </w:t>
      </w:r>
      <w:r w:rsidR="007554D6" w:rsidRPr="000B138D">
        <w:rPr>
          <w:rFonts w:ascii="Times New Roman" w:hAnsi="Times New Roman" w:cs="Times New Roman"/>
          <w:color w:val="000000" w:themeColor="text1"/>
          <w:sz w:val="24"/>
          <w:szCs w:val="24"/>
        </w:rPr>
        <w:t xml:space="preserve">sąlygų </w:t>
      </w:r>
      <w:r w:rsidR="005F2586" w:rsidRPr="000B138D">
        <w:rPr>
          <w:rFonts w:ascii="Times New Roman" w:hAnsi="Times New Roman" w:cs="Times New Roman"/>
          <w:color w:val="000000" w:themeColor="text1"/>
          <w:sz w:val="24"/>
          <w:szCs w:val="24"/>
        </w:rPr>
        <w:t xml:space="preserve">2 </w:t>
      </w:r>
      <w:r w:rsidR="007554D6" w:rsidRPr="000B138D">
        <w:rPr>
          <w:rFonts w:ascii="Times New Roman" w:hAnsi="Times New Roman" w:cs="Times New Roman"/>
          <w:color w:val="000000" w:themeColor="text1"/>
          <w:sz w:val="24"/>
          <w:szCs w:val="24"/>
        </w:rPr>
        <w:t>priede.</w:t>
      </w:r>
      <w:r w:rsidR="005A01C6" w:rsidRPr="000B138D">
        <w:rPr>
          <w:rFonts w:ascii="Times New Roman" w:hAnsi="Times New Roman" w:cs="Times New Roman"/>
          <w:color w:val="000000" w:themeColor="text1"/>
          <w:sz w:val="24"/>
          <w:szCs w:val="24"/>
        </w:rPr>
        <w:t xml:space="preserve"> </w:t>
      </w:r>
      <w:r w:rsidR="005A01C6" w:rsidRPr="000B138D">
        <w:rPr>
          <w:rFonts w:ascii="Times New Roman" w:eastAsiaTheme="minorHAnsi" w:hAnsi="Times New Roman" w:cs="Times New Roman"/>
          <w:bCs/>
          <w:color w:val="000000" w:themeColor="text1"/>
          <w:sz w:val="24"/>
          <w:szCs w:val="24"/>
        </w:rPr>
        <w:t>Pirkimo objekto neskaidymo į dalis argumentai:</w:t>
      </w:r>
    </w:p>
    <w:p w14:paraId="0851CD95" w14:textId="5E3764B3" w:rsidR="005A01C6" w:rsidRPr="00B96220" w:rsidRDefault="005A01C6" w:rsidP="00BF41AE">
      <w:pPr>
        <w:pStyle w:val="Sraopastraipa"/>
        <w:framePr w:hSpace="180" w:wrap="around" w:vAnchor="text" w:hAnchor="margin" w:y="187"/>
        <w:numPr>
          <w:ilvl w:val="0"/>
          <w:numId w:val="34"/>
        </w:numPr>
        <w:spacing w:line="240" w:lineRule="auto"/>
        <w:jc w:val="both"/>
        <w:rPr>
          <w:rFonts w:ascii="Times New Roman" w:eastAsiaTheme="minorHAnsi" w:hAnsi="Times New Roman" w:cs="Times New Roman"/>
          <w:bCs/>
          <w:color w:val="000000" w:themeColor="text1"/>
          <w:sz w:val="24"/>
          <w:szCs w:val="24"/>
        </w:rPr>
      </w:pPr>
      <w:r w:rsidRPr="00B96220">
        <w:rPr>
          <w:rFonts w:ascii="Times New Roman" w:eastAsiaTheme="minorHAnsi" w:hAnsi="Times New Roman" w:cs="Times New Roman"/>
          <w:bCs/>
          <w:color w:val="000000" w:themeColor="text1"/>
          <w:sz w:val="24"/>
          <w:szCs w:val="24"/>
        </w:rPr>
        <w:t>Vadovaujantis statybos techninio reglamento STR 1.04.04:2017 „Statinio projektavimas, projekto ekspertizė“ 9 punkto bei STR 1.06.01:2016 „Statybos darbai. Statinio statybos priežiūra“ 77 punkto nuostatomis, darbo projektą turi rengti projektuotojas, parengęs techninį projektą, o statinio projekto vykdymo priežiūrą atlieka statinio projekto rengėjas;</w:t>
      </w:r>
    </w:p>
    <w:p w14:paraId="48EEE6C2" w14:textId="5F48CD9A" w:rsidR="00B41C66" w:rsidRPr="000B138D" w:rsidRDefault="005A01C6" w:rsidP="00BF41AE">
      <w:pPr>
        <w:pStyle w:val="Betarp"/>
        <w:numPr>
          <w:ilvl w:val="0"/>
          <w:numId w:val="34"/>
        </w:numPr>
        <w:spacing w:after="120"/>
        <w:contextualSpacing/>
        <w:jc w:val="both"/>
        <w:rPr>
          <w:rFonts w:ascii="Times New Roman" w:hAnsi="Times New Roman" w:cs="Times New Roman"/>
          <w:sz w:val="24"/>
          <w:szCs w:val="24"/>
        </w:rPr>
      </w:pPr>
      <w:r w:rsidRPr="000B138D">
        <w:rPr>
          <w:rFonts w:ascii="Times New Roman" w:eastAsiaTheme="minorHAnsi" w:hAnsi="Times New Roman" w:cs="Times New Roman"/>
          <w:bCs/>
          <w:color w:val="000000" w:themeColor="text1"/>
          <w:sz w:val="24"/>
          <w:szCs w:val="24"/>
        </w:rPr>
        <w:t>Projekto vykdymo priežiūrą, kai ji yra privaloma pagal STR 1.06.01:2016 „Statybos darbai. Statinio statybos priežiūra“ 74, 75 punktus arba pirkimo vykdytojas pageidauja, kad ji būtų vykdoma, privaloma pirkti kartu su projektavimo paslaugomis, atsižvelgiant į projekto rengėjo įgytas išimtines teises.</w:t>
      </w:r>
    </w:p>
    <w:p w14:paraId="47A284A9" w14:textId="77777777" w:rsidR="00A840D5" w:rsidRPr="000B138D" w:rsidRDefault="00A840D5" w:rsidP="00BF41AE">
      <w:pPr>
        <w:pStyle w:val="Sraopastraipa"/>
        <w:spacing w:line="240" w:lineRule="auto"/>
        <w:ind w:left="0" w:firstLine="567"/>
        <w:jc w:val="both"/>
        <w:rPr>
          <w:rFonts w:ascii="Times New Roman" w:hAnsi="Times New Roman" w:cs="Times New Roman"/>
          <w:sz w:val="24"/>
          <w:szCs w:val="24"/>
        </w:rPr>
      </w:pPr>
      <w:r w:rsidRPr="000B138D">
        <w:rPr>
          <w:rFonts w:ascii="Times New Roman" w:hAnsi="Times New Roman" w:cs="Times New Roman"/>
          <w:sz w:val="24"/>
          <w:szCs w:val="24"/>
        </w:rPr>
        <w:t xml:space="preserve">2.3.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40C81924" w14:textId="77777777" w:rsidR="00A840D5" w:rsidRPr="000B138D" w:rsidRDefault="00A840D5" w:rsidP="00BF41AE">
      <w:pPr>
        <w:pStyle w:val="Sraopastraipa"/>
        <w:spacing w:after="0" w:line="240" w:lineRule="auto"/>
        <w:ind w:left="0" w:firstLine="567"/>
        <w:jc w:val="both"/>
        <w:rPr>
          <w:rFonts w:ascii="Times New Roman" w:hAnsi="Times New Roman" w:cs="Times New Roman"/>
          <w:sz w:val="24"/>
          <w:szCs w:val="24"/>
        </w:rPr>
      </w:pPr>
      <w:r w:rsidRPr="000B138D">
        <w:rPr>
          <w:rFonts w:ascii="Times New Roman" w:hAnsi="Times New Roman" w:cs="Times New Roman"/>
          <w:sz w:val="24"/>
          <w:szCs w:val="24"/>
        </w:rPr>
        <w:t xml:space="preserve">2.4. Jeigu apibūdinant pirkimo objektą techninėje specifikacijoje nurodytas standartas, </w:t>
      </w:r>
      <w:r w:rsidRPr="000B138D">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0B138D">
        <w:rPr>
          <w:rFonts w:ascii="Times New Roman" w:hAnsi="Times New Roman" w:cs="Times New Roman"/>
          <w:sz w:val="24"/>
          <w:szCs w:val="24"/>
        </w:rPr>
        <w:t xml:space="preserve">turi būti laikoma, kad kiekviena tokia nuoroda yra pateikta su žodžiais „arba lygiavertis“. </w:t>
      </w:r>
    </w:p>
    <w:p w14:paraId="5734BACD" w14:textId="77777777" w:rsidR="0083071D" w:rsidRPr="000B138D" w:rsidRDefault="0083071D" w:rsidP="00BF41AE">
      <w:pPr>
        <w:pStyle w:val="Sraopastraipa"/>
        <w:spacing w:after="0" w:line="240" w:lineRule="auto"/>
        <w:ind w:left="0" w:firstLine="567"/>
        <w:jc w:val="both"/>
        <w:rPr>
          <w:rFonts w:ascii="Times New Roman" w:hAnsi="Times New Roman" w:cs="Times New Roman"/>
          <w:sz w:val="24"/>
          <w:szCs w:val="24"/>
        </w:rPr>
      </w:pPr>
    </w:p>
    <w:p w14:paraId="7B478B03" w14:textId="56FE82E8" w:rsidR="00D22226" w:rsidRPr="000F72FD" w:rsidRDefault="000F72FD" w:rsidP="00BF41AE">
      <w:pPr>
        <w:pStyle w:val="Antrat1"/>
        <w:contextualSpacing/>
        <w:rPr>
          <w:rFonts w:ascii="Times New Roman" w:hAnsi="Times New Roman" w:cs="Times New Roman"/>
          <w:b/>
          <w:bCs/>
          <w:sz w:val="24"/>
          <w:szCs w:val="24"/>
        </w:rPr>
      </w:pPr>
      <w:r w:rsidRPr="000F72FD">
        <w:rPr>
          <w:rFonts w:ascii="Times New Roman" w:hAnsi="Times New Roman" w:cs="Times New Roman"/>
          <w:b/>
          <w:bCs/>
          <w:sz w:val="24"/>
          <w:szCs w:val="24"/>
        </w:rPr>
        <w:lastRenderedPageBreak/>
        <w:t xml:space="preserve">3. </w:t>
      </w:r>
      <w:bookmarkStart w:id="4" w:name="_Ref39427921"/>
      <w:bookmarkStart w:id="5" w:name="_Ref39427927"/>
      <w:bookmarkStart w:id="6" w:name="_Ref39740354"/>
      <w:r w:rsidRPr="000F72FD">
        <w:rPr>
          <w:rFonts w:ascii="Times New Roman" w:hAnsi="Times New Roman" w:cs="Times New Roman"/>
          <w:b/>
          <w:bCs/>
          <w:sz w:val="24"/>
          <w:szCs w:val="24"/>
        </w:rPr>
        <w:t>SUSITIKIMAI SU TIEKĖJAIS</w:t>
      </w:r>
      <w:bookmarkEnd w:id="4"/>
      <w:bookmarkEnd w:id="5"/>
      <w:r w:rsidRPr="000F72FD">
        <w:rPr>
          <w:rFonts w:ascii="Times New Roman" w:hAnsi="Times New Roman" w:cs="Times New Roman"/>
          <w:b/>
          <w:bCs/>
          <w:sz w:val="24"/>
          <w:szCs w:val="24"/>
        </w:rPr>
        <w:t xml:space="preserve"> IR OBJEKTO APŽIŪRA</w:t>
      </w:r>
      <w:bookmarkEnd w:id="6"/>
    </w:p>
    <w:p w14:paraId="7ADEF8D1" w14:textId="77777777" w:rsidR="00CA3B56" w:rsidRPr="000B138D" w:rsidRDefault="00CA3B56" w:rsidP="00BF41AE">
      <w:pPr>
        <w:pStyle w:val="Sraopastraipa"/>
        <w:spacing w:after="0" w:line="240" w:lineRule="auto"/>
        <w:ind w:left="0" w:firstLine="567"/>
        <w:jc w:val="both"/>
        <w:rPr>
          <w:rFonts w:ascii="Times New Roman" w:hAnsi="Times New Roman" w:cs="Times New Roman"/>
          <w:sz w:val="24"/>
          <w:szCs w:val="24"/>
        </w:rPr>
      </w:pPr>
      <w:r w:rsidRPr="000B138D">
        <w:rPr>
          <w:rFonts w:ascii="Times New Roman" w:hAnsi="Times New Roman" w:cs="Times New Roman"/>
          <w:iCs/>
          <w:sz w:val="24"/>
          <w:szCs w:val="24"/>
        </w:rPr>
        <w:t>3.1.</w:t>
      </w:r>
      <w:r w:rsidRPr="000B138D">
        <w:rPr>
          <w:rFonts w:ascii="Times New Roman" w:hAnsi="Times New Roman" w:cs="Times New Roman"/>
          <w:i/>
          <w:color w:val="FF0000"/>
          <w:sz w:val="24"/>
          <w:szCs w:val="24"/>
        </w:rPr>
        <w:t xml:space="preserve"> </w:t>
      </w:r>
      <w:r w:rsidRPr="000B138D">
        <w:rPr>
          <w:rFonts w:ascii="Times New Roman" w:hAnsi="Times New Roman" w:cs="Times New Roman"/>
          <w:sz w:val="24"/>
          <w:szCs w:val="24"/>
        </w:rPr>
        <w:t>Perkančioji organizacija nerengs susitikimo su tiekėjais dėl pirkimo sąlygų paaiškinimo.</w:t>
      </w:r>
    </w:p>
    <w:p w14:paraId="56FC7225" w14:textId="77777777" w:rsidR="00CA3B56" w:rsidRPr="000B138D" w:rsidRDefault="00CA3B56" w:rsidP="00BF41AE">
      <w:pPr>
        <w:pStyle w:val="Sraopastraipa"/>
        <w:spacing w:after="0" w:line="240" w:lineRule="auto"/>
        <w:ind w:left="0" w:firstLine="567"/>
        <w:jc w:val="both"/>
        <w:rPr>
          <w:rFonts w:ascii="Times New Roman" w:hAnsi="Times New Roman" w:cs="Times New Roman"/>
          <w:sz w:val="24"/>
          <w:szCs w:val="24"/>
        </w:rPr>
      </w:pPr>
      <w:r w:rsidRPr="000B138D">
        <w:rPr>
          <w:rFonts w:ascii="Times New Roman" w:hAnsi="Times New Roman" w:cs="Times New Roman"/>
          <w:sz w:val="24"/>
          <w:szCs w:val="24"/>
        </w:rPr>
        <w:t xml:space="preserve">3.2. </w:t>
      </w:r>
      <w:r w:rsidRPr="000B138D">
        <w:rPr>
          <w:rFonts w:ascii="Times New Roman" w:eastAsiaTheme="minorHAnsi" w:hAnsi="Times New Roman" w:cs="Times New Roman"/>
          <w:sz w:val="24"/>
          <w:szCs w:val="24"/>
          <w:lang w:eastAsia="en-US"/>
        </w:rPr>
        <w:t>P</w:t>
      </w:r>
      <w:r w:rsidRPr="000B138D">
        <w:rPr>
          <w:rFonts w:ascii="Times New Roman" w:hAnsi="Times New Roman" w:cs="Times New Roman"/>
          <w:sz w:val="24"/>
          <w:szCs w:val="24"/>
        </w:rPr>
        <w:t>erkančioji organizacija nerengs objekto apžiūros.</w:t>
      </w:r>
    </w:p>
    <w:p w14:paraId="6443D2FF" w14:textId="50F3EF0C" w:rsidR="00C94B9F" w:rsidRPr="000F72FD" w:rsidRDefault="000F72FD" w:rsidP="00BF41AE">
      <w:pPr>
        <w:pStyle w:val="Antrat1"/>
        <w:contextualSpacing/>
        <w:rPr>
          <w:rFonts w:ascii="Times New Roman" w:hAnsi="Times New Roman" w:cs="Times New Roman"/>
          <w:b/>
          <w:bCs/>
          <w:sz w:val="24"/>
          <w:szCs w:val="24"/>
        </w:rPr>
      </w:pPr>
      <w:bookmarkStart w:id="7" w:name="_Ref39473754"/>
      <w:bookmarkStart w:id="8" w:name="_Ref39473761"/>
      <w:bookmarkStart w:id="9" w:name="_Ref39474188"/>
      <w:r w:rsidRPr="000F72FD">
        <w:rPr>
          <w:rFonts w:ascii="Times New Roman" w:hAnsi="Times New Roman" w:cs="Times New Roman"/>
          <w:b/>
          <w:bCs/>
          <w:sz w:val="24"/>
          <w:szCs w:val="24"/>
        </w:rPr>
        <w:t>4. TIEKĖJŲ PAŠALINIMO PAGRINDAI</w:t>
      </w:r>
      <w:bookmarkEnd w:id="7"/>
      <w:bookmarkEnd w:id="8"/>
      <w:bookmarkEnd w:id="9"/>
      <w:r w:rsidRPr="000F72FD">
        <w:rPr>
          <w:rFonts w:ascii="Times New Roman" w:hAnsi="Times New Roman" w:cs="Times New Roman"/>
          <w:b/>
          <w:bCs/>
          <w:sz w:val="24"/>
          <w:szCs w:val="24"/>
        </w:rPr>
        <w:t xml:space="preserve"> IR KVALIFIKACIJOS REIKALAVIMAI</w:t>
      </w:r>
    </w:p>
    <w:p w14:paraId="5BC3BBB4" w14:textId="77777777" w:rsidR="00A33119" w:rsidRPr="000B138D" w:rsidRDefault="00A33119" w:rsidP="00BF41AE">
      <w:pPr>
        <w:pStyle w:val="Sraopastraipa"/>
        <w:spacing w:after="120" w:line="240" w:lineRule="auto"/>
        <w:ind w:left="0" w:firstLine="567"/>
        <w:jc w:val="both"/>
        <w:rPr>
          <w:rFonts w:ascii="Times New Roman" w:hAnsi="Times New Roman" w:cs="Times New Roman"/>
          <w:sz w:val="24"/>
          <w:szCs w:val="24"/>
        </w:rPr>
      </w:pPr>
      <w:r w:rsidRPr="000B138D">
        <w:rPr>
          <w:rFonts w:ascii="Times New Roman" w:hAnsi="Times New Roman" w:cs="Times New Roman"/>
          <w:sz w:val="24"/>
          <w:szCs w:val="24"/>
        </w:rPr>
        <w:t>4.1. Reikalavimai dėl tiekėjo ir</w:t>
      </w:r>
      <w:bookmarkStart w:id="10" w:name="_Hlk41039660"/>
      <w:r w:rsidRPr="000B138D">
        <w:rPr>
          <w:rFonts w:ascii="Times New Roman" w:hAnsi="Times New Roman" w:cs="Times New Roman"/>
          <w:sz w:val="24"/>
          <w:szCs w:val="24"/>
        </w:rPr>
        <w:t xml:space="preserve"> subtiekėjų (jei taikoma), ūkio subjektų, kurių pajėgumais tiekėjas remiasi, </w:t>
      </w:r>
      <w:bookmarkEnd w:id="10"/>
      <w:r w:rsidRPr="000B138D">
        <w:rPr>
          <w:rFonts w:ascii="Times New Roman" w:hAnsi="Times New Roman" w:cs="Times New Roman"/>
          <w:sz w:val="24"/>
          <w:szCs w:val="24"/>
        </w:rPr>
        <w:t xml:space="preserve">pašalinimo pagrindų nebuvimo bei jų nebuvimą patvirtinantys dokumentai nurodyti specialiųjų </w:t>
      </w:r>
      <w:r w:rsidRPr="000B138D">
        <w:rPr>
          <w:rFonts w:ascii="Times New Roman" w:eastAsia="Calibri" w:hAnsi="Times New Roman" w:cs="Times New Roman"/>
          <w:sz w:val="24"/>
          <w:szCs w:val="24"/>
        </w:rPr>
        <w:t>pirkimo sąlygų</w:t>
      </w:r>
      <w:r w:rsidRPr="000B138D">
        <w:rPr>
          <w:rFonts w:ascii="Times New Roman" w:hAnsi="Times New Roman" w:cs="Times New Roman"/>
          <w:color w:val="00B050"/>
          <w:sz w:val="24"/>
          <w:szCs w:val="24"/>
        </w:rPr>
        <w:t xml:space="preserve"> </w:t>
      </w:r>
      <w:r w:rsidRPr="000B138D">
        <w:rPr>
          <w:rFonts w:ascii="Times New Roman" w:hAnsi="Times New Roman" w:cs="Times New Roman"/>
          <w:sz w:val="24"/>
          <w:szCs w:val="24"/>
        </w:rPr>
        <w:t xml:space="preserve">3 </w:t>
      </w:r>
      <w:r w:rsidRPr="000B138D">
        <w:rPr>
          <w:rFonts w:ascii="Times New Roman" w:hAnsi="Times New Roman" w:cs="Times New Roman"/>
          <w:color w:val="00B050"/>
          <w:sz w:val="24"/>
          <w:szCs w:val="24"/>
        </w:rPr>
        <w:t xml:space="preserve"> </w:t>
      </w:r>
      <w:r w:rsidRPr="000B138D">
        <w:rPr>
          <w:rFonts w:ascii="Times New Roman" w:eastAsia="Calibri" w:hAnsi="Times New Roman" w:cs="Times New Roman"/>
          <w:sz w:val="24"/>
          <w:szCs w:val="24"/>
        </w:rPr>
        <w:t>priede</w:t>
      </w:r>
      <w:r w:rsidRPr="000B138D">
        <w:rPr>
          <w:rFonts w:ascii="Times New Roman" w:hAnsi="Times New Roman" w:cs="Times New Roman"/>
          <w:sz w:val="24"/>
          <w:szCs w:val="24"/>
        </w:rPr>
        <w:t xml:space="preserve">. </w:t>
      </w:r>
    </w:p>
    <w:p w14:paraId="7F04C6B9" w14:textId="77777777" w:rsidR="00A33119" w:rsidRPr="000B138D" w:rsidRDefault="00A33119" w:rsidP="00BF41AE">
      <w:pPr>
        <w:pStyle w:val="Sraopastraipa"/>
        <w:tabs>
          <w:tab w:val="left" w:pos="851"/>
        </w:tabs>
        <w:spacing w:after="0" w:line="240" w:lineRule="auto"/>
        <w:ind w:left="0" w:firstLine="567"/>
        <w:jc w:val="both"/>
        <w:rPr>
          <w:rFonts w:ascii="Times New Roman" w:hAnsi="Times New Roman" w:cs="Times New Roman"/>
          <w:sz w:val="24"/>
          <w:szCs w:val="24"/>
          <w:highlight w:val="yellow"/>
        </w:rPr>
      </w:pPr>
      <w:r w:rsidRPr="000B138D">
        <w:rPr>
          <w:rFonts w:ascii="Times New Roman" w:hAnsi="Times New Roman" w:cs="Times New Roman"/>
          <w:sz w:val="24"/>
          <w:szCs w:val="24"/>
        </w:rPr>
        <w:t xml:space="preserve">4.2. Tiekėjams nustatomi kvalifikacijos reikalavimai ir (arba) reikalavimai dėl kokybės vadybos sistemos ir (arba) aplinkos apsaugos vadybos sistemos standartų laikymosi ir jų atitiktį patvirtinantys dokumentai nurodyti specialiųjų pirkimo sąlygų 4 priede „Tiekėjų kvalifikacijos reikalavimai ir reikalaujami kokybės bei aplinkos apsaugos vadybos sistemų standartai“. </w:t>
      </w:r>
    </w:p>
    <w:p w14:paraId="69D62E2B" w14:textId="12029666" w:rsidR="00A000BE" w:rsidRPr="0073416E" w:rsidRDefault="000F72FD" w:rsidP="00BF41AE">
      <w:pPr>
        <w:pStyle w:val="Antrat1"/>
        <w:tabs>
          <w:tab w:val="left" w:pos="567"/>
        </w:tabs>
        <w:spacing w:after="0"/>
        <w:contextualSpacing/>
        <w:jc w:val="both"/>
        <w:rPr>
          <w:rFonts w:ascii="Times New Roman" w:hAnsi="Times New Roman" w:cs="Times New Roman"/>
          <w:b/>
          <w:bCs/>
          <w:sz w:val="24"/>
          <w:szCs w:val="24"/>
        </w:rPr>
      </w:pPr>
      <w:r w:rsidRPr="0073416E">
        <w:rPr>
          <w:rFonts w:ascii="Times New Roman" w:hAnsi="Times New Roman" w:cs="Times New Roman"/>
          <w:b/>
          <w:bCs/>
          <w:sz w:val="24"/>
          <w:szCs w:val="24"/>
        </w:rPr>
        <w:t xml:space="preserve">5.REIKALAVIMAI, SUSIJĘ SU NACIONALINIU SAUGUMU </w:t>
      </w:r>
    </w:p>
    <w:p w14:paraId="2FC7443C" w14:textId="262881C9" w:rsidR="00DF3DDF" w:rsidRPr="000B138D" w:rsidRDefault="00D24970" w:rsidP="00BF41AE">
      <w:pPr>
        <w:spacing w:after="0" w:line="240" w:lineRule="auto"/>
        <w:ind w:firstLine="567"/>
        <w:jc w:val="both"/>
        <w:rPr>
          <w:rFonts w:ascii="Times New Roman" w:hAnsi="Times New Roman" w:cs="Times New Roman"/>
          <w:color w:val="000000" w:themeColor="text1"/>
          <w:sz w:val="24"/>
          <w:szCs w:val="24"/>
        </w:rPr>
      </w:pPr>
      <w:r w:rsidRPr="000B138D">
        <w:rPr>
          <w:rFonts w:ascii="Times New Roman" w:hAnsi="Times New Roman" w:cs="Times New Roman"/>
          <w:color w:val="000000" w:themeColor="text1"/>
          <w:sz w:val="24"/>
          <w:szCs w:val="24"/>
        </w:rPr>
        <w:t>5</w:t>
      </w:r>
      <w:r w:rsidR="0037632B" w:rsidRPr="000B138D">
        <w:rPr>
          <w:rFonts w:ascii="Times New Roman" w:hAnsi="Times New Roman" w:cs="Times New Roman"/>
          <w:color w:val="000000" w:themeColor="text1"/>
          <w:sz w:val="24"/>
          <w:szCs w:val="24"/>
        </w:rPr>
        <w:t xml:space="preserve">.1. </w:t>
      </w:r>
      <w:r w:rsidR="00DF3DDF" w:rsidRPr="000B138D">
        <w:rPr>
          <w:rFonts w:ascii="Times New Roman" w:hAnsi="Times New Roman" w:cs="Times New Roman"/>
          <w:color w:val="000000" w:themeColor="text1"/>
          <w:sz w:val="24"/>
          <w:szCs w:val="24"/>
        </w:rPr>
        <w:t xml:space="preserve">Pirkimui taikomos Reglamento nuostatos. </w:t>
      </w:r>
      <w:r w:rsidR="00FD6EE2" w:rsidRPr="000B138D">
        <w:rPr>
          <w:rFonts w:ascii="Times New Roman" w:hAnsi="Times New Roman" w:cs="Times New Roman"/>
          <w:color w:val="000000" w:themeColor="text1"/>
          <w:sz w:val="24"/>
          <w:szCs w:val="24"/>
        </w:rPr>
        <w:t xml:space="preserve">Kartu su </w:t>
      </w:r>
      <w:r w:rsidR="00E3566E" w:rsidRPr="000B138D">
        <w:rPr>
          <w:rFonts w:ascii="Times New Roman" w:hAnsi="Times New Roman" w:cs="Times New Roman"/>
          <w:color w:val="000000" w:themeColor="text1"/>
          <w:sz w:val="24"/>
          <w:szCs w:val="24"/>
        </w:rPr>
        <w:t>p</w:t>
      </w:r>
      <w:r w:rsidR="00FD6EE2" w:rsidRPr="000B138D">
        <w:rPr>
          <w:rFonts w:ascii="Times New Roman" w:hAnsi="Times New Roman" w:cs="Times New Roman"/>
          <w:color w:val="000000" w:themeColor="text1"/>
          <w:sz w:val="24"/>
          <w:szCs w:val="24"/>
        </w:rPr>
        <w:t>asiūlymu tiekėjas turi pateikti</w:t>
      </w:r>
      <w:r w:rsidR="00B96756" w:rsidRPr="000B138D">
        <w:rPr>
          <w:rFonts w:ascii="Times New Roman" w:hAnsi="Times New Roman" w:cs="Times New Roman"/>
          <w:color w:val="000000" w:themeColor="text1"/>
          <w:sz w:val="24"/>
          <w:szCs w:val="24"/>
        </w:rPr>
        <w:t xml:space="preserve"> </w:t>
      </w:r>
      <w:r w:rsidR="00B24708" w:rsidRPr="000B138D">
        <w:rPr>
          <w:rFonts w:ascii="Times New Roman" w:hAnsi="Times New Roman" w:cs="Times New Roman"/>
          <w:color w:val="000000" w:themeColor="text1"/>
          <w:sz w:val="24"/>
          <w:szCs w:val="24"/>
        </w:rPr>
        <w:t xml:space="preserve">užpildytą </w:t>
      </w:r>
      <w:r w:rsidR="0063163D" w:rsidRPr="000B138D">
        <w:rPr>
          <w:rFonts w:ascii="Times New Roman" w:hAnsi="Times New Roman" w:cs="Times New Roman"/>
          <w:color w:val="000000" w:themeColor="text1"/>
          <w:sz w:val="24"/>
          <w:szCs w:val="24"/>
        </w:rPr>
        <w:t>deklaracij</w:t>
      </w:r>
      <w:r w:rsidR="00FD6EE2" w:rsidRPr="000B138D">
        <w:rPr>
          <w:rFonts w:ascii="Times New Roman" w:hAnsi="Times New Roman" w:cs="Times New Roman"/>
          <w:color w:val="000000" w:themeColor="text1"/>
          <w:sz w:val="24"/>
          <w:szCs w:val="24"/>
        </w:rPr>
        <w:t>ą</w:t>
      </w:r>
      <w:r w:rsidR="0063163D" w:rsidRPr="000B138D">
        <w:rPr>
          <w:rFonts w:ascii="Times New Roman" w:hAnsi="Times New Roman" w:cs="Times New Roman"/>
          <w:color w:val="000000" w:themeColor="text1"/>
          <w:sz w:val="24"/>
          <w:szCs w:val="24"/>
        </w:rPr>
        <w:t xml:space="preserve"> </w:t>
      </w:r>
      <w:r w:rsidR="00FD6EE2" w:rsidRPr="000B138D">
        <w:rPr>
          <w:rFonts w:ascii="Times New Roman" w:hAnsi="Times New Roman" w:cs="Times New Roman"/>
          <w:color w:val="000000" w:themeColor="text1"/>
          <w:sz w:val="24"/>
          <w:szCs w:val="24"/>
        </w:rPr>
        <w:t xml:space="preserve">dėl </w:t>
      </w:r>
      <w:r w:rsidR="0078453C" w:rsidRPr="000B138D">
        <w:rPr>
          <w:rFonts w:ascii="Times New Roman" w:hAnsi="Times New Roman" w:cs="Times New Roman"/>
          <w:color w:val="000000" w:themeColor="text1"/>
          <w:sz w:val="24"/>
          <w:szCs w:val="24"/>
        </w:rPr>
        <w:t>(ne)atitikties Reglamento nuostatoms</w:t>
      </w:r>
      <w:r w:rsidR="0063163D" w:rsidRPr="000B138D">
        <w:rPr>
          <w:rFonts w:ascii="Times New Roman" w:hAnsi="Times New Roman" w:cs="Times New Roman"/>
          <w:color w:val="000000" w:themeColor="text1"/>
          <w:sz w:val="24"/>
          <w:szCs w:val="24"/>
        </w:rPr>
        <w:t xml:space="preserve">, kuri pateikta </w:t>
      </w:r>
      <w:r w:rsidR="006A737F" w:rsidRPr="000B138D">
        <w:rPr>
          <w:rFonts w:ascii="Times New Roman" w:hAnsi="Times New Roman" w:cs="Times New Roman"/>
          <w:color w:val="000000" w:themeColor="text1"/>
          <w:sz w:val="24"/>
          <w:szCs w:val="24"/>
        </w:rPr>
        <w:t>specialiųjų p</w:t>
      </w:r>
      <w:r w:rsidR="00551FA7" w:rsidRPr="000B138D">
        <w:rPr>
          <w:rFonts w:ascii="Times New Roman" w:hAnsi="Times New Roman" w:cs="Times New Roman"/>
          <w:color w:val="000000" w:themeColor="text1"/>
          <w:sz w:val="24"/>
          <w:szCs w:val="24"/>
        </w:rPr>
        <w:t xml:space="preserve">irkimo </w:t>
      </w:r>
      <w:r w:rsidR="0063163D" w:rsidRPr="000B138D">
        <w:rPr>
          <w:rFonts w:ascii="Times New Roman" w:hAnsi="Times New Roman" w:cs="Times New Roman"/>
          <w:color w:val="000000" w:themeColor="text1"/>
          <w:sz w:val="24"/>
          <w:szCs w:val="24"/>
        </w:rPr>
        <w:t xml:space="preserve">sąlygų </w:t>
      </w:r>
      <w:r w:rsidR="00427A14" w:rsidRPr="000B138D">
        <w:rPr>
          <w:rFonts w:ascii="Times New Roman" w:hAnsi="Times New Roman" w:cs="Times New Roman"/>
          <w:color w:val="000000" w:themeColor="text1"/>
          <w:sz w:val="24"/>
          <w:szCs w:val="24"/>
        </w:rPr>
        <w:t>8</w:t>
      </w:r>
      <w:r w:rsidR="00D01C58" w:rsidRPr="000B138D">
        <w:rPr>
          <w:rFonts w:ascii="Times New Roman" w:hAnsi="Times New Roman" w:cs="Times New Roman"/>
          <w:color w:val="00B050"/>
          <w:sz w:val="24"/>
          <w:szCs w:val="24"/>
        </w:rPr>
        <w:t xml:space="preserve"> </w:t>
      </w:r>
      <w:r w:rsidR="007A15EC" w:rsidRPr="000B138D">
        <w:rPr>
          <w:rFonts w:ascii="Times New Roman" w:hAnsi="Times New Roman" w:cs="Times New Roman"/>
          <w:color w:val="000000" w:themeColor="text1"/>
          <w:sz w:val="24"/>
          <w:szCs w:val="24"/>
        </w:rPr>
        <w:t>priede</w:t>
      </w:r>
      <w:r w:rsidR="00B24708" w:rsidRPr="000B138D">
        <w:rPr>
          <w:rFonts w:ascii="Times New Roman" w:hAnsi="Times New Roman" w:cs="Times New Roman"/>
          <w:color w:val="000000" w:themeColor="text1"/>
          <w:sz w:val="24"/>
          <w:szCs w:val="24"/>
        </w:rPr>
        <w:t>.</w:t>
      </w:r>
      <w:r w:rsidR="00B852B7" w:rsidRPr="000B138D">
        <w:rPr>
          <w:rFonts w:ascii="Times New Roman" w:hAnsi="Times New Roman" w:cs="Times New Roman"/>
          <w:color w:val="000000" w:themeColor="text1"/>
          <w:sz w:val="24"/>
          <w:szCs w:val="24"/>
        </w:rPr>
        <w:t xml:space="preserve"> Kilus abejonių dėl </w:t>
      </w:r>
      <w:r w:rsidR="007349E0" w:rsidRPr="000B138D">
        <w:rPr>
          <w:rFonts w:ascii="Times New Roman" w:hAnsi="Times New Roman" w:cs="Times New Roman"/>
          <w:color w:val="000000" w:themeColor="text1"/>
          <w:sz w:val="24"/>
          <w:szCs w:val="24"/>
        </w:rPr>
        <w:t>tiekėjo (ne)atitikties Reglamento nuostatoms</w:t>
      </w:r>
      <w:r w:rsidR="0012639E" w:rsidRPr="000B138D">
        <w:rPr>
          <w:rFonts w:ascii="Times New Roman" w:hAnsi="Times New Roman" w:cs="Times New Roman"/>
          <w:color w:val="000000" w:themeColor="text1"/>
          <w:sz w:val="24"/>
          <w:szCs w:val="24"/>
        </w:rPr>
        <w:t xml:space="preserve">, perkančioji organizacija </w:t>
      </w:r>
      <w:r w:rsidR="006D5E06" w:rsidRPr="000B138D">
        <w:rPr>
          <w:rFonts w:ascii="Times New Roman" w:hAnsi="Times New Roman" w:cs="Times New Roman"/>
          <w:color w:val="000000" w:themeColor="text1"/>
          <w:sz w:val="24"/>
          <w:szCs w:val="24"/>
        </w:rPr>
        <w:t xml:space="preserve">iš galimo laimėtojo </w:t>
      </w:r>
      <w:r w:rsidR="0012639E" w:rsidRPr="000B138D">
        <w:rPr>
          <w:rFonts w:ascii="Times New Roman" w:hAnsi="Times New Roman" w:cs="Times New Roman"/>
          <w:color w:val="000000" w:themeColor="text1"/>
          <w:sz w:val="24"/>
          <w:szCs w:val="24"/>
        </w:rPr>
        <w:t xml:space="preserve">prašys pateikti </w:t>
      </w:r>
      <w:r w:rsidR="007349E0" w:rsidRPr="000B138D">
        <w:rPr>
          <w:rFonts w:ascii="Times New Roman" w:hAnsi="Times New Roman" w:cs="Times New Roman"/>
          <w:color w:val="000000" w:themeColor="text1"/>
          <w:sz w:val="24"/>
          <w:szCs w:val="24"/>
        </w:rPr>
        <w:t>dokumentus, įrodančius deklaracijoje pateiktų duomenų teisingumą.</w:t>
      </w:r>
    </w:p>
    <w:p w14:paraId="05E7CB20" w14:textId="294B38D3" w:rsidR="002A637A" w:rsidRPr="000B138D" w:rsidRDefault="00D24970" w:rsidP="00BF41AE">
      <w:pPr>
        <w:spacing w:after="0" w:line="240" w:lineRule="auto"/>
        <w:ind w:firstLine="567"/>
        <w:jc w:val="both"/>
        <w:rPr>
          <w:rFonts w:ascii="Times New Roman" w:hAnsi="Times New Roman" w:cs="Times New Roman"/>
          <w:color w:val="000000" w:themeColor="text1"/>
          <w:sz w:val="24"/>
          <w:szCs w:val="24"/>
        </w:rPr>
      </w:pPr>
      <w:r w:rsidRPr="000B138D">
        <w:rPr>
          <w:rFonts w:ascii="Times New Roman" w:hAnsi="Times New Roman" w:cs="Times New Roman"/>
          <w:color w:val="000000" w:themeColor="text1"/>
          <w:sz w:val="24"/>
          <w:szCs w:val="24"/>
        </w:rPr>
        <w:t>5</w:t>
      </w:r>
      <w:r w:rsidR="002A637A" w:rsidRPr="000B138D">
        <w:rPr>
          <w:rFonts w:ascii="Times New Roman" w:hAnsi="Times New Roman" w:cs="Times New Roman"/>
          <w:color w:val="000000" w:themeColor="text1"/>
          <w:sz w:val="24"/>
          <w:szCs w:val="24"/>
        </w:rPr>
        <w:t xml:space="preserve">.2. </w:t>
      </w:r>
      <w:r w:rsidR="00CF14EB" w:rsidRPr="000B138D">
        <w:rPr>
          <w:rFonts w:ascii="Times New Roman" w:hAnsi="Times New Roman" w:cs="Times New Roman"/>
          <w:color w:val="000000" w:themeColor="text1"/>
          <w:sz w:val="24"/>
          <w:szCs w:val="24"/>
        </w:rPr>
        <w:t>Perkanči</w:t>
      </w:r>
      <w:r w:rsidR="00C727CF" w:rsidRPr="000B138D">
        <w:rPr>
          <w:rFonts w:ascii="Times New Roman" w:hAnsi="Times New Roman" w:cs="Times New Roman"/>
          <w:color w:val="000000" w:themeColor="text1"/>
          <w:sz w:val="24"/>
          <w:szCs w:val="24"/>
        </w:rPr>
        <w:t xml:space="preserve">oji </w:t>
      </w:r>
      <w:r w:rsidR="00CF14EB" w:rsidRPr="000B138D">
        <w:rPr>
          <w:rFonts w:ascii="Times New Roman" w:hAnsi="Times New Roman" w:cs="Times New Roman"/>
          <w:color w:val="000000" w:themeColor="text1"/>
          <w:sz w:val="24"/>
          <w:szCs w:val="24"/>
        </w:rPr>
        <w:t>organizacija nustačius</w:t>
      </w:r>
      <w:r w:rsidR="00C727CF" w:rsidRPr="000B138D">
        <w:rPr>
          <w:rFonts w:ascii="Times New Roman" w:hAnsi="Times New Roman" w:cs="Times New Roman"/>
          <w:color w:val="000000" w:themeColor="text1"/>
          <w:sz w:val="24"/>
          <w:szCs w:val="24"/>
        </w:rPr>
        <w:t>i</w:t>
      </w:r>
      <w:r w:rsidR="00CF14EB" w:rsidRPr="000B138D">
        <w:rPr>
          <w:rFonts w:ascii="Times New Roman" w:hAnsi="Times New Roman" w:cs="Times New Roman"/>
          <w:color w:val="000000" w:themeColor="text1"/>
          <w:sz w:val="24"/>
          <w:szCs w:val="24"/>
        </w:rPr>
        <w:t xml:space="preserve">, kad tiekėjo pasitelktas subtiekėjas </w:t>
      </w:r>
      <w:r w:rsidR="009763B1" w:rsidRPr="000B138D">
        <w:rPr>
          <w:rFonts w:ascii="Times New Roman" w:hAnsi="Times New Roman" w:cs="Times New Roman"/>
          <w:color w:val="000000" w:themeColor="text1"/>
          <w:sz w:val="24"/>
          <w:szCs w:val="24"/>
        </w:rPr>
        <w:t xml:space="preserve">ar ūkio subjektas, kurio pajėgumais remiamasi, </w:t>
      </w:r>
      <w:r w:rsidR="00BA05C9" w:rsidRPr="000B138D">
        <w:rPr>
          <w:rFonts w:ascii="Times New Roman" w:hAnsi="Times New Roman" w:cs="Times New Roman"/>
          <w:color w:val="000000" w:themeColor="text1"/>
          <w:sz w:val="24"/>
          <w:szCs w:val="24"/>
        </w:rPr>
        <w:t>tenkin</w:t>
      </w:r>
      <w:r w:rsidR="00CF14EB" w:rsidRPr="000B138D">
        <w:rPr>
          <w:rFonts w:ascii="Times New Roman" w:hAnsi="Times New Roman" w:cs="Times New Roman"/>
          <w:color w:val="000000" w:themeColor="text1"/>
          <w:sz w:val="24"/>
          <w:szCs w:val="24"/>
        </w:rPr>
        <w:t xml:space="preserve">a </w:t>
      </w:r>
      <w:r w:rsidR="00DA1B9B" w:rsidRPr="000B138D">
        <w:rPr>
          <w:rFonts w:ascii="Times New Roman" w:hAnsi="Times New Roman" w:cs="Times New Roman"/>
          <w:color w:val="000000" w:themeColor="text1"/>
          <w:sz w:val="24"/>
          <w:szCs w:val="24"/>
        </w:rPr>
        <w:t xml:space="preserve">Reglamento </w:t>
      </w:r>
      <w:r w:rsidR="00A4619E" w:rsidRPr="000B138D">
        <w:rPr>
          <w:rFonts w:ascii="Times New Roman" w:hAnsi="Times New Roman" w:cs="Times New Roman"/>
          <w:color w:val="000000" w:themeColor="text1"/>
          <w:sz w:val="24"/>
          <w:szCs w:val="24"/>
        </w:rPr>
        <w:t xml:space="preserve">5 k straipsnyje </w:t>
      </w:r>
      <w:r w:rsidR="00A109FD" w:rsidRPr="000B138D">
        <w:rPr>
          <w:rFonts w:ascii="Times New Roman" w:hAnsi="Times New Roman" w:cs="Times New Roman"/>
          <w:color w:val="000000" w:themeColor="text1"/>
          <w:sz w:val="24"/>
          <w:szCs w:val="24"/>
        </w:rPr>
        <w:t xml:space="preserve">nustatytus </w:t>
      </w:r>
      <w:r w:rsidR="00BA05C9" w:rsidRPr="000B138D">
        <w:rPr>
          <w:rFonts w:ascii="Times New Roman" w:hAnsi="Times New Roman" w:cs="Times New Roman"/>
          <w:color w:val="000000" w:themeColor="text1"/>
          <w:sz w:val="24"/>
          <w:szCs w:val="24"/>
        </w:rPr>
        <w:t>ribojimus</w:t>
      </w:r>
      <w:r w:rsidR="00A109FD" w:rsidRPr="000B138D">
        <w:rPr>
          <w:rFonts w:ascii="Times New Roman" w:hAnsi="Times New Roman" w:cs="Times New Roman"/>
          <w:color w:val="000000" w:themeColor="text1"/>
          <w:sz w:val="24"/>
          <w:szCs w:val="24"/>
        </w:rPr>
        <w:t xml:space="preserve">, </w:t>
      </w:r>
      <w:r w:rsidR="00BA05C9" w:rsidRPr="000B138D">
        <w:rPr>
          <w:rFonts w:ascii="Times New Roman" w:hAnsi="Times New Roman" w:cs="Times New Roman"/>
          <w:color w:val="000000" w:themeColor="text1"/>
          <w:sz w:val="24"/>
          <w:szCs w:val="24"/>
        </w:rPr>
        <w:t>reikalaus tiekėjo</w:t>
      </w:r>
      <w:r w:rsidR="00A109FD" w:rsidRPr="000B138D">
        <w:rPr>
          <w:rFonts w:ascii="Times New Roman" w:hAnsi="Times New Roman" w:cs="Times New Roman"/>
          <w:color w:val="000000" w:themeColor="text1"/>
          <w:sz w:val="24"/>
          <w:szCs w:val="24"/>
        </w:rPr>
        <w:t xml:space="preserve"> juos pakeisti kitais, </w:t>
      </w:r>
      <w:r w:rsidR="00B42273" w:rsidRPr="000B138D">
        <w:rPr>
          <w:rFonts w:ascii="Times New Roman" w:hAnsi="Times New Roman" w:cs="Times New Roman"/>
          <w:color w:val="000000" w:themeColor="text1"/>
          <w:sz w:val="24"/>
          <w:szCs w:val="24"/>
        </w:rPr>
        <w:t>p</w:t>
      </w:r>
      <w:r w:rsidR="00A109FD" w:rsidRPr="000B138D">
        <w:rPr>
          <w:rFonts w:ascii="Times New Roman" w:hAnsi="Times New Roman" w:cs="Times New Roman"/>
          <w:color w:val="000000" w:themeColor="text1"/>
          <w:sz w:val="24"/>
          <w:szCs w:val="24"/>
        </w:rPr>
        <w:t>irkimo sąlygų reikalavimus atitinkančiais</w:t>
      </w:r>
      <w:r w:rsidR="00BA05C9" w:rsidRPr="000B138D">
        <w:rPr>
          <w:rFonts w:ascii="Times New Roman" w:hAnsi="Times New Roman" w:cs="Times New Roman"/>
          <w:color w:val="000000" w:themeColor="text1"/>
          <w:sz w:val="24"/>
          <w:szCs w:val="24"/>
        </w:rPr>
        <w:t>,</w:t>
      </w:r>
      <w:r w:rsidR="00A109FD" w:rsidRPr="000B138D">
        <w:rPr>
          <w:rFonts w:ascii="Times New Roman" w:hAnsi="Times New Roman" w:cs="Times New Roman"/>
          <w:color w:val="000000" w:themeColor="text1"/>
          <w:sz w:val="24"/>
          <w:szCs w:val="24"/>
        </w:rPr>
        <w:t xml:space="preserve"> subjektais. </w:t>
      </w:r>
    </w:p>
    <w:p w14:paraId="4BEDE7AF" w14:textId="59AFD834" w:rsidR="00AF62E6" w:rsidRPr="0073416E" w:rsidRDefault="0073416E" w:rsidP="00BF41AE">
      <w:pPr>
        <w:pStyle w:val="Antrat1"/>
        <w:contextualSpacing/>
        <w:rPr>
          <w:rFonts w:ascii="Times New Roman" w:hAnsi="Times New Roman" w:cs="Times New Roman"/>
          <w:b/>
          <w:bCs/>
          <w:sz w:val="24"/>
          <w:szCs w:val="24"/>
        </w:rPr>
      </w:pPr>
      <w:bookmarkStart w:id="11" w:name="_Ref39666794"/>
      <w:bookmarkStart w:id="12" w:name="_Ref39666796"/>
      <w:r w:rsidRPr="0073416E">
        <w:rPr>
          <w:rFonts w:ascii="Times New Roman" w:hAnsi="Times New Roman" w:cs="Times New Roman"/>
          <w:b/>
          <w:bCs/>
          <w:sz w:val="24"/>
          <w:szCs w:val="24"/>
        </w:rPr>
        <w:t>6. SPECIALIEJI REIKALAVIMAI PASIŪLYMŲ RENGIMUI IR PATEIKIMUI</w:t>
      </w:r>
      <w:bookmarkEnd w:id="11"/>
      <w:bookmarkEnd w:id="12"/>
    </w:p>
    <w:p w14:paraId="301AF6DA" w14:textId="77777777" w:rsidR="00E106FD" w:rsidRPr="000B138D" w:rsidRDefault="00E106FD" w:rsidP="00BF41AE">
      <w:pPr>
        <w:spacing w:after="0" w:line="240" w:lineRule="auto"/>
        <w:ind w:firstLine="709"/>
        <w:jc w:val="both"/>
        <w:rPr>
          <w:rFonts w:ascii="Times New Roman" w:hAnsi="Times New Roman" w:cs="Times New Roman"/>
          <w:color w:val="000000" w:themeColor="text1"/>
          <w:sz w:val="24"/>
          <w:szCs w:val="24"/>
        </w:rPr>
      </w:pPr>
      <w:r w:rsidRPr="000B138D">
        <w:rPr>
          <w:rFonts w:ascii="Times New Roman" w:hAnsi="Times New Roman" w:cs="Times New Roman"/>
          <w:color w:val="000000" w:themeColor="text1"/>
          <w:sz w:val="24"/>
          <w:szCs w:val="24"/>
        </w:rPr>
        <w:t>6.1. Tiekėjo pasiūlymą sudaro CVP IS pateikiamų ir žemiau nurodytų dokumentų visuma:</w:t>
      </w:r>
    </w:p>
    <w:p w14:paraId="157CDB78" w14:textId="77777777" w:rsidR="00E106FD" w:rsidRPr="000B138D" w:rsidRDefault="00E106FD" w:rsidP="00BF41AE">
      <w:pPr>
        <w:pStyle w:val="Sraopastraipa"/>
        <w:numPr>
          <w:ilvl w:val="2"/>
          <w:numId w:val="8"/>
        </w:numPr>
        <w:spacing w:after="0" w:line="240" w:lineRule="auto"/>
        <w:ind w:left="0" w:firstLine="709"/>
        <w:jc w:val="both"/>
        <w:rPr>
          <w:rFonts w:ascii="Times New Roman" w:hAnsi="Times New Roman" w:cs="Times New Roman"/>
          <w:color w:val="000000" w:themeColor="text1"/>
          <w:sz w:val="24"/>
          <w:szCs w:val="24"/>
        </w:rPr>
      </w:pPr>
      <w:r w:rsidRPr="000B138D">
        <w:rPr>
          <w:rFonts w:ascii="Times New Roman" w:hAnsi="Times New Roman" w:cs="Times New Roman"/>
          <w:color w:val="000000" w:themeColor="text1"/>
          <w:sz w:val="24"/>
          <w:szCs w:val="24"/>
        </w:rPr>
        <w:t>tiekėjo pasirašytas pasiūlymas, parengtas pagal specialiųjų pirkimo sąlygų 6 priede pateiktą pasiūlymo formą.</w:t>
      </w:r>
    </w:p>
    <w:p w14:paraId="71FC4F00" w14:textId="77777777" w:rsidR="00E106FD" w:rsidRPr="000B138D" w:rsidRDefault="00E106FD" w:rsidP="00BF41AE">
      <w:pPr>
        <w:pStyle w:val="Sraopastraipa"/>
        <w:numPr>
          <w:ilvl w:val="2"/>
          <w:numId w:val="8"/>
        </w:numPr>
        <w:spacing w:after="0" w:line="240" w:lineRule="auto"/>
        <w:ind w:left="0" w:firstLine="709"/>
        <w:jc w:val="both"/>
        <w:rPr>
          <w:rFonts w:ascii="Times New Roman" w:hAnsi="Times New Roman" w:cs="Times New Roman"/>
          <w:color w:val="000000" w:themeColor="text1"/>
          <w:sz w:val="24"/>
          <w:szCs w:val="24"/>
        </w:rPr>
      </w:pPr>
      <w:r w:rsidRPr="000B138D">
        <w:rPr>
          <w:rFonts w:ascii="Times New Roman" w:hAnsi="Times New Roman" w:cs="Times New Roman"/>
          <w:color w:val="000000" w:themeColor="text1"/>
          <w:sz w:val="24"/>
          <w:szCs w:val="24"/>
        </w:rPr>
        <w:t>užpildytas EBVPD (specialiųjų pirkimo sąlygų 5 priedas). Pasirašydamas pasiūlymą, tiekėjas patvirtina ir EBVPD tikrumą;</w:t>
      </w:r>
    </w:p>
    <w:p w14:paraId="776FACFB" w14:textId="77777777" w:rsidR="00E106FD" w:rsidRPr="000B138D" w:rsidRDefault="00E106FD" w:rsidP="00BF41AE">
      <w:pPr>
        <w:pStyle w:val="Sraopastraipa"/>
        <w:numPr>
          <w:ilvl w:val="2"/>
          <w:numId w:val="8"/>
        </w:numPr>
        <w:spacing w:after="0" w:line="240" w:lineRule="auto"/>
        <w:ind w:left="0" w:firstLine="709"/>
        <w:jc w:val="both"/>
        <w:rPr>
          <w:rFonts w:ascii="Times New Roman" w:hAnsi="Times New Roman" w:cs="Times New Roman"/>
          <w:color w:val="000000" w:themeColor="text1"/>
          <w:sz w:val="24"/>
          <w:szCs w:val="24"/>
        </w:rPr>
      </w:pPr>
      <w:r w:rsidRPr="000B138D">
        <w:rPr>
          <w:rFonts w:ascii="Times New Roman" w:hAnsi="Times New Roman" w:cs="Times New Roman"/>
          <w:color w:val="000000" w:themeColor="text1"/>
          <w:sz w:val="24"/>
          <w:szCs w:val="24"/>
        </w:rPr>
        <w:t>jungtinės veiklos sutarties kopija (jeigu pirkime dalyvauja ūkio subjektų grupė jungtinės veiklos sutarties pagrindu);</w:t>
      </w:r>
    </w:p>
    <w:p w14:paraId="124C0E4D" w14:textId="77777777" w:rsidR="00E106FD" w:rsidRPr="000B138D" w:rsidRDefault="00E106FD" w:rsidP="00BF41AE">
      <w:pPr>
        <w:pStyle w:val="Sraopastraipa"/>
        <w:numPr>
          <w:ilvl w:val="2"/>
          <w:numId w:val="8"/>
        </w:numPr>
        <w:spacing w:after="0" w:line="240" w:lineRule="auto"/>
        <w:ind w:left="0" w:firstLine="709"/>
        <w:jc w:val="both"/>
        <w:rPr>
          <w:rFonts w:ascii="Times New Roman" w:hAnsi="Times New Roman" w:cs="Times New Roman"/>
          <w:color w:val="000000" w:themeColor="text1"/>
          <w:sz w:val="24"/>
          <w:szCs w:val="24"/>
        </w:rPr>
      </w:pPr>
      <w:r w:rsidRPr="000B138D">
        <w:rPr>
          <w:rFonts w:ascii="Times New Roman" w:hAnsi="Times New Roman" w:cs="Times New Roman"/>
          <w:color w:val="000000" w:themeColor="text1"/>
          <w:sz w:val="24"/>
          <w:szCs w:val="24"/>
        </w:rPr>
        <w:t>dokumentas, patvirtinantis, kad asmuo, kuris pasirašė pasiūlymą (jei jis ne tiekėjo vadovas), turėjo teisę jį pasirašyti;</w:t>
      </w:r>
    </w:p>
    <w:p w14:paraId="0ACD4FDB" w14:textId="0948FD5D" w:rsidR="00E106FD" w:rsidRPr="000B138D" w:rsidRDefault="00E106FD" w:rsidP="00BF41AE">
      <w:pPr>
        <w:pStyle w:val="Sraopastraipa"/>
        <w:numPr>
          <w:ilvl w:val="2"/>
          <w:numId w:val="8"/>
        </w:numPr>
        <w:spacing w:after="0" w:line="240" w:lineRule="auto"/>
        <w:ind w:left="0" w:firstLine="709"/>
        <w:jc w:val="both"/>
        <w:rPr>
          <w:rFonts w:ascii="Times New Roman" w:hAnsi="Times New Roman" w:cs="Times New Roman"/>
          <w:color w:val="000000" w:themeColor="text1"/>
          <w:sz w:val="24"/>
          <w:szCs w:val="24"/>
        </w:rPr>
      </w:pPr>
      <w:r w:rsidRPr="000B138D">
        <w:rPr>
          <w:rFonts w:ascii="Times New Roman" w:hAnsi="Times New Roman" w:cs="Times New Roman"/>
          <w:color w:val="000000" w:themeColor="text1"/>
          <w:sz w:val="24"/>
          <w:szCs w:val="24"/>
        </w:rPr>
        <w:t>pasiūlymo galiojimą užtikrinantis dokumentas (</w:t>
      </w:r>
      <w:r w:rsidR="00173EF2" w:rsidRPr="000B138D">
        <w:rPr>
          <w:rFonts w:ascii="Times New Roman" w:hAnsi="Times New Roman" w:cs="Times New Roman"/>
          <w:color w:val="000000" w:themeColor="text1"/>
          <w:sz w:val="24"/>
          <w:szCs w:val="24"/>
        </w:rPr>
        <w:t>kai</w:t>
      </w:r>
      <w:r w:rsidRPr="000B138D">
        <w:rPr>
          <w:rFonts w:ascii="Times New Roman" w:hAnsi="Times New Roman" w:cs="Times New Roman"/>
          <w:color w:val="000000" w:themeColor="text1"/>
          <w:sz w:val="24"/>
          <w:szCs w:val="24"/>
        </w:rPr>
        <w:t xml:space="preserve"> reikalaujama);</w:t>
      </w:r>
    </w:p>
    <w:p w14:paraId="017D3AA9" w14:textId="77777777" w:rsidR="00E106FD" w:rsidRPr="000B138D" w:rsidRDefault="00E106FD" w:rsidP="00BF41AE">
      <w:pPr>
        <w:pStyle w:val="Sraopastraipa"/>
        <w:numPr>
          <w:ilvl w:val="2"/>
          <w:numId w:val="8"/>
        </w:numPr>
        <w:spacing w:after="0" w:line="240" w:lineRule="auto"/>
        <w:ind w:left="0" w:firstLine="709"/>
        <w:jc w:val="both"/>
        <w:rPr>
          <w:rFonts w:ascii="Times New Roman" w:hAnsi="Times New Roman" w:cs="Times New Roman"/>
          <w:color w:val="000000" w:themeColor="text1"/>
          <w:sz w:val="24"/>
          <w:szCs w:val="24"/>
        </w:rPr>
      </w:pPr>
      <w:r w:rsidRPr="000B138D">
        <w:rPr>
          <w:rFonts w:ascii="Times New Roman" w:hAnsi="Times New Roman" w:cs="Times New Roman"/>
          <w:color w:val="000000" w:themeColor="text1"/>
          <w:sz w:val="24"/>
          <w:szCs w:val="24"/>
        </w:rPr>
        <w:t>jei tiekėjas pasitelkia ūkio subjektus, kurių pajėgumais remiasi, – įrodymai, kad šie ištekliai bus prieinami per visą sutartinių įsipareigojimų vykdymo laikotarpį;</w:t>
      </w:r>
    </w:p>
    <w:p w14:paraId="3C401E6A" w14:textId="481BC023" w:rsidR="00E106FD" w:rsidRPr="000B138D" w:rsidRDefault="00E106FD" w:rsidP="00BF41AE">
      <w:pPr>
        <w:pStyle w:val="Sraopastraipa"/>
        <w:numPr>
          <w:ilvl w:val="2"/>
          <w:numId w:val="8"/>
        </w:numPr>
        <w:spacing w:after="0" w:line="240" w:lineRule="auto"/>
        <w:ind w:left="0" w:firstLine="709"/>
        <w:jc w:val="both"/>
        <w:rPr>
          <w:rFonts w:ascii="Times New Roman" w:hAnsi="Times New Roman" w:cs="Times New Roman"/>
          <w:color w:val="000000" w:themeColor="text1"/>
          <w:sz w:val="24"/>
          <w:szCs w:val="24"/>
        </w:rPr>
      </w:pPr>
      <w:r w:rsidRPr="000B138D">
        <w:rPr>
          <w:rFonts w:ascii="Times New Roman" w:hAnsi="Times New Roman" w:cs="Times New Roman"/>
          <w:color w:val="000000" w:themeColor="text1"/>
          <w:sz w:val="24"/>
          <w:szCs w:val="24"/>
        </w:rPr>
        <w:t xml:space="preserve"> jei tiekėjas pasitelkia subtiekėjus, subtiekėjo deklaracija ar kitas dokumentas, patvirtinantis jo sutikimą būti subtiekėju pirkime</w:t>
      </w:r>
      <w:r w:rsidR="003445C1" w:rsidRPr="000B138D">
        <w:rPr>
          <w:rFonts w:ascii="Times New Roman" w:hAnsi="Times New Roman" w:cs="Times New Roman"/>
          <w:color w:val="000000" w:themeColor="text1"/>
          <w:sz w:val="24"/>
          <w:szCs w:val="24"/>
        </w:rPr>
        <w:t xml:space="preserve"> </w:t>
      </w:r>
      <w:r w:rsidR="003445C1" w:rsidRPr="000B138D">
        <w:rPr>
          <w:rFonts w:ascii="Times New Roman" w:hAnsi="Times New Roman" w:cs="Times New Roman"/>
          <w:sz w:val="24"/>
          <w:szCs w:val="24"/>
        </w:rPr>
        <w:t>(Pirkimo sąlygų priedas Nr. 9)</w:t>
      </w:r>
      <w:r w:rsidRPr="000B138D">
        <w:rPr>
          <w:rFonts w:ascii="Times New Roman" w:hAnsi="Times New Roman" w:cs="Times New Roman"/>
          <w:color w:val="000000" w:themeColor="text1"/>
          <w:sz w:val="24"/>
          <w:szCs w:val="24"/>
        </w:rPr>
        <w:t>;</w:t>
      </w:r>
    </w:p>
    <w:p w14:paraId="02DBAB1E" w14:textId="18D887BD" w:rsidR="00E106FD" w:rsidRPr="000B138D" w:rsidRDefault="00E106FD" w:rsidP="00BF41AE">
      <w:pPr>
        <w:pStyle w:val="Sraopastraipa"/>
        <w:numPr>
          <w:ilvl w:val="2"/>
          <w:numId w:val="8"/>
        </w:numPr>
        <w:spacing w:after="0" w:line="240" w:lineRule="auto"/>
        <w:ind w:left="0" w:firstLine="709"/>
        <w:jc w:val="both"/>
        <w:rPr>
          <w:rFonts w:ascii="Times New Roman" w:hAnsi="Times New Roman" w:cs="Times New Roman"/>
          <w:color w:val="000000" w:themeColor="text1"/>
          <w:sz w:val="24"/>
          <w:szCs w:val="24"/>
        </w:rPr>
      </w:pPr>
      <w:r w:rsidRPr="000B138D">
        <w:rPr>
          <w:rFonts w:ascii="Times New Roman" w:hAnsi="Times New Roman" w:cs="Times New Roman"/>
          <w:color w:val="000000" w:themeColor="text1"/>
          <w:sz w:val="24"/>
          <w:szCs w:val="24"/>
        </w:rPr>
        <w:t xml:space="preserve">Tiekėjo deklaracija dėl atitikties </w:t>
      </w:r>
      <w:r w:rsidR="007B0ABE" w:rsidRPr="000B138D">
        <w:rPr>
          <w:rFonts w:ascii="Times New Roman" w:hAnsi="Times New Roman" w:cs="Times New Roman"/>
          <w:color w:val="000000" w:themeColor="text1"/>
          <w:sz w:val="24"/>
          <w:szCs w:val="24"/>
        </w:rPr>
        <w:t xml:space="preserve">nacionalinio saugumo reikalavimams (specialiųjų pirkimo sąlygų </w:t>
      </w:r>
      <w:r w:rsidR="00427A14" w:rsidRPr="000B138D">
        <w:rPr>
          <w:rFonts w:ascii="Times New Roman" w:hAnsi="Times New Roman" w:cs="Times New Roman"/>
          <w:color w:val="000000" w:themeColor="text1"/>
          <w:sz w:val="24"/>
          <w:szCs w:val="24"/>
        </w:rPr>
        <w:t>8</w:t>
      </w:r>
      <w:r w:rsidR="007B0ABE" w:rsidRPr="000B138D">
        <w:rPr>
          <w:rFonts w:ascii="Times New Roman" w:hAnsi="Times New Roman" w:cs="Times New Roman"/>
          <w:color w:val="000000" w:themeColor="text1"/>
          <w:sz w:val="24"/>
          <w:szCs w:val="24"/>
        </w:rPr>
        <w:t xml:space="preserve"> priedas)</w:t>
      </w:r>
      <w:r w:rsidRPr="000B138D">
        <w:rPr>
          <w:rFonts w:ascii="Times New Roman" w:hAnsi="Times New Roman" w:cs="Times New Roman"/>
          <w:color w:val="000000" w:themeColor="text1"/>
          <w:sz w:val="24"/>
          <w:szCs w:val="24"/>
        </w:rPr>
        <w:t>.</w:t>
      </w:r>
    </w:p>
    <w:p w14:paraId="40405E56" w14:textId="77777777" w:rsidR="00E106FD" w:rsidRPr="000B138D" w:rsidRDefault="00E106FD" w:rsidP="00BF41AE">
      <w:pPr>
        <w:spacing w:after="0" w:line="240" w:lineRule="auto"/>
        <w:ind w:firstLine="696"/>
        <w:jc w:val="both"/>
        <w:rPr>
          <w:rFonts w:ascii="Times New Roman" w:hAnsi="Times New Roman" w:cs="Times New Roman"/>
          <w:color w:val="000000" w:themeColor="text1"/>
          <w:sz w:val="24"/>
          <w:szCs w:val="24"/>
        </w:rPr>
      </w:pPr>
      <w:r w:rsidRPr="000B138D">
        <w:rPr>
          <w:rFonts w:ascii="Times New Roman" w:hAnsi="Times New Roman" w:cs="Times New Roman"/>
          <w:color w:val="000000" w:themeColor="text1"/>
          <w:sz w:val="24"/>
          <w:szCs w:val="24"/>
        </w:rPr>
        <w:t xml:space="preserve">6.2.Pasiūlymas gali būti pasirašytas fiziniu parašu arba kvalifikuotu elektroniniu parašu. Jeigu tiekėjas dokumentus tvirtina naudodamas elektroninį, o ne fizinį parašą, elektroninis parašas turi atitikti </w:t>
      </w:r>
      <w:r w:rsidRPr="000B138D">
        <w:rPr>
          <w:rFonts w:ascii="Times New Roman" w:hAnsi="Times New Roman" w:cs="Times New Roman"/>
          <w:color w:val="000000" w:themeColor="text1"/>
          <w:sz w:val="24"/>
          <w:szCs w:val="24"/>
        </w:rPr>
        <w:lastRenderedPageBreak/>
        <w:t>VPĮ 22 straipsnio 11 dalies 2 ir 3 punktuose nustatytus reikalavimus. Perkančiajai organizacijai kilus abejonių dėl dokumentų tikrumo, ji turi teisę reikalauti pateikti dokumentų originalus. Gali būti:</w:t>
      </w:r>
    </w:p>
    <w:p w14:paraId="006FEB2E" w14:textId="77777777" w:rsidR="00E106FD" w:rsidRPr="000B138D" w:rsidRDefault="00E106FD" w:rsidP="00BF41AE">
      <w:pPr>
        <w:pStyle w:val="Sraopastraipa"/>
        <w:spacing w:after="0" w:line="240" w:lineRule="auto"/>
        <w:ind w:left="0" w:firstLine="696"/>
        <w:jc w:val="both"/>
        <w:rPr>
          <w:rFonts w:ascii="Times New Roman" w:hAnsi="Times New Roman" w:cs="Times New Roman"/>
          <w:color w:val="000000" w:themeColor="text1"/>
          <w:sz w:val="24"/>
          <w:szCs w:val="24"/>
        </w:rPr>
      </w:pPr>
      <w:r w:rsidRPr="000B138D">
        <w:rPr>
          <w:rFonts w:ascii="Times New Roman" w:hAnsi="Times New Roman" w:cs="Times New Roman"/>
          <w:color w:val="000000" w:themeColor="text1"/>
          <w:sz w:val="24"/>
          <w:szCs w:val="24"/>
        </w:rPr>
        <w:t>6.2.1 pateikiami kvalifikuotu elektroniniu parašu pasirašyti elektroninėmis priemonėmis suformuoti dokumentai;</w:t>
      </w:r>
    </w:p>
    <w:p w14:paraId="609DF756" w14:textId="77777777" w:rsidR="00E106FD" w:rsidRPr="000B138D" w:rsidRDefault="00E106FD" w:rsidP="00BF41AE">
      <w:pPr>
        <w:pStyle w:val="Sraopastraipa"/>
        <w:numPr>
          <w:ilvl w:val="2"/>
          <w:numId w:val="13"/>
        </w:numPr>
        <w:tabs>
          <w:tab w:val="left" w:pos="1418"/>
        </w:tabs>
        <w:spacing w:after="0" w:line="240" w:lineRule="auto"/>
        <w:ind w:left="0" w:firstLine="851"/>
        <w:jc w:val="both"/>
        <w:rPr>
          <w:rFonts w:ascii="Times New Roman" w:hAnsi="Times New Roman" w:cs="Times New Roman"/>
          <w:color w:val="000000" w:themeColor="text1"/>
          <w:sz w:val="24"/>
          <w:szCs w:val="24"/>
        </w:rPr>
      </w:pPr>
      <w:r w:rsidRPr="000B138D">
        <w:rPr>
          <w:rFonts w:ascii="Times New Roman" w:hAnsi="Times New Roman" w:cs="Times New Roman"/>
          <w:color w:val="000000" w:themeColor="text1"/>
          <w:sz w:val="24"/>
          <w:szCs w:val="24"/>
        </w:rPr>
        <w:t>skaitmeninės dokumentų kopijos (fiziniu parašu tvirtinami dokumentai turi būti pateikiami pasirašyti ir nuskenuoti).</w:t>
      </w:r>
    </w:p>
    <w:p w14:paraId="27267DDB" w14:textId="77777777" w:rsidR="00E106FD" w:rsidRPr="000B138D" w:rsidRDefault="00E106FD" w:rsidP="00BF41AE">
      <w:pPr>
        <w:pStyle w:val="Sraopastraipa"/>
        <w:numPr>
          <w:ilvl w:val="1"/>
          <w:numId w:val="13"/>
        </w:numPr>
        <w:spacing w:line="240" w:lineRule="auto"/>
        <w:ind w:left="0" w:firstLine="710"/>
        <w:jc w:val="both"/>
        <w:rPr>
          <w:rFonts w:ascii="Times New Roman" w:hAnsi="Times New Roman" w:cs="Times New Roman"/>
          <w:color w:val="000000" w:themeColor="text1"/>
          <w:sz w:val="24"/>
          <w:szCs w:val="24"/>
        </w:rPr>
      </w:pPr>
      <w:r w:rsidRPr="000B138D">
        <w:rPr>
          <w:rFonts w:ascii="Times New Roman" w:hAnsi="Times New Roman" w:cs="Times New Roman"/>
          <w:color w:val="000000" w:themeColor="text1"/>
          <w:sz w:val="24"/>
          <w:szCs w:val="24"/>
        </w:rPr>
        <w:t>Pasiūlymas turi būti parengtas lietuvių kalba. Jei kurie nors su pasiūlymu teikiami dokumentai parengti ne ta kalba, kuria reikalaujama, turi būti pateiktas tikslus vertimas į reikalaujamą kalbą. 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p>
    <w:p w14:paraId="0AB6F0CF" w14:textId="77777777" w:rsidR="00E106FD" w:rsidRPr="000B138D" w:rsidRDefault="00E106FD" w:rsidP="00BF41AE">
      <w:pPr>
        <w:pStyle w:val="Sraopastraipa"/>
        <w:numPr>
          <w:ilvl w:val="1"/>
          <w:numId w:val="13"/>
        </w:numPr>
        <w:spacing w:line="240" w:lineRule="auto"/>
        <w:ind w:left="0" w:firstLine="710"/>
        <w:jc w:val="both"/>
        <w:rPr>
          <w:rFonts w:ascii="Times New Roman" w:hAnsi="Times New Roman" w:cs="Times New Roman"/>
          <w:color w:val="000000" w:themeColor="text1"/>
          <w:sz w:val="24"/>
          <w:szCs w:val="24"/>
        </w:rPr>
      </w:pPr>
      <w:r w:rsidRPr="000B138D">
        <w:rPr>
          <w:rFonts w:ascii="Times New Roman" w:hAnsi="Times New Roman" w:cs="Times New Roman"/>
          <w:color w:val="000000" w:themeColor="text1"/>
          <w:sz w:val="24"/>
          <w:szCs w:val="24"/>
        </w:rPr>
        <w:t>Bendra pasiūlymo kaina (sąnaudos) su PVM  turi būti nurodoma dviejų skaičių po kablelio tikslumu. Šią kainą sudarančios kainos sudedamosios dalys ar įkainiai gali būti išreikštos neribojant skaičių po kablelio kiekio.</w:t>
      </w:r>
    </w:p>
    <w:p w14:paraId="2740FC28" w14:textId="77777777" w:rsidR="00E106FD" w:rsidRPr="000B138D" w:rsidRDefault="00E106FD" w:rsidP="00BF41AE">
      <w:pPr>
        <w:pStyle w:val="Sraopastraipa"/>
        <w:numPr>
          <w:ilvl w:val="1"/>
          <w:numId w:val="13"/>
        </w:numPr>
        <w:spacing w:line="240" w:lineRule="auto"/>
        <w:ind w:left="0" w:firstLine="710"/>
        <w:jc w:val="both"/>
        <w:rPr>
          <w:rFonts w:ascii="Times New Roman" w:hAnsi="Times New Roman" w:cs="Times New Roman"/>
          <w:color w:val="000000" w:themeColor="text1"/>
          <w:sz w:val="24"/>
          <w:szCs w:val="24"/>
        </w:rPr>
      </w:pPr>
      <w:r w:rsidRPr="000B138D">
        <w:rPr>
          <w:rFonts w:ascii="Times New Roman" w:hAnsi="Times New Roman" w:cs="Times New Roman"/>
          <w:color w:val="000000" w:themeColor="text1"/>
          <w:sz w:val="24"/>
          <w:szCs w:val="24"/>
        </w:rPr>
        <w:t xml:space="preserve">Tiekėjų pasiūlymuose nurodytos kainos bus vertinamos ir lyginamos su visais mokesčiais, įskaitant PVM. </w:t>
      </w:r>
    </w:p>
    <w:p w14:paraId="22059CDA" w14:textId="677FE256" w:rsidR="003A0EC0" w:rsidRPr="000B138D" w:rsidRDefault="003A0EC0" w:rsidP="00BF41AE">
      <w:pPr>
        <w:pStyle w:val="Sraopastraipa"/>
        <w:spacing w:line="240" w:lineRule="auto"/>
        <w:ind w:left="567"/>
        <w:jc w:val="both"/>
        <w:rPr>
          <w:rFonts w:ascii="Times New Roman" w:hAnsi="Times New Roman" w:cs="Times New Roman"/>
          <w:sz w:val="24"/>
          <w:szCs w:val="24"/>
        </w:rPr>
      </w:pPr>
    </w:p>
    <w:p w14:paraId="7A15AE0A" w14:textId="4F0B9536" w:rsidR="00EE1C85" w:rsidRPr="000F72FD" w:rsidRDefault="000F72FD" w:rsidP="00BF41AE">
      <w:pPr>
        <w:pStyle w:val="Antrat1"/>
        <w:numPr>
          <w:ilvl w:val="0"/>
          <w:numId w:val="13"/>
        </w:numPr>
        <w:tabs>
          <w:tab w:val="left" w:pos="709"/>
        </w:tabs>
        <w:rPr>
          <w:rFonts w:ascii="Times New Roman" w:hAnsi="Times New Roman" w:cs="Times New Roman"/>
          <w:b/>
          <w:bCs/>
          <w:sz w:val="24"/>
          <w:szCs w:val="24"/>
        </w:rPr>
      </w:pPr>
      <w:bookmarkStart w:id="13" w:name="_Toc91497102"/>
      <w:bookmarkStart w:id="14" w:name="_Toc91497103"/>
      <w:bookmarkStart w:id="15" w:name="_Toc91497104"/>
      <w:bookmarkStart w:id="16" w:name="_Toc91497105"/>
      <w:bookmarkStart w:id="17" w:name="_Toc91497106"/>
      <w:bookmarkStart w:id="18" w:name="_Ref39430768"/>
      <w:bookmarkStart w:id="19" w:name="_Ref39430779"/>
      <w:bookmarkEnd w:id="13"/>
      <w:bookmarkEnd w:id="14"/>
      <w:bookmarkEnd w:id="15"/>
      <w:bookmarkEnd w:id="16"/>
      <w:bookmarkEnd w:id="17"/>
      <w:r w:rsidRPr="000F72FD">
        <w:rPr>
          <w:rFonts w:ascii="Times New Roman" w:hAnsi="Times New Roman" w:cs="Times New Roman"/>
          <w:b/>
          <w:bCs/>
          <w:sz w:val="24"/>
          <w:szCs w:val="24"/>
        </w:rPr>
        <w:t>PASIŪLYMO GALIOJIMO UŽTIKRINIMAS</w:t>
      </w:r>
      <w:bookmarkEnd w:id="18"/>
      <w:bookmarkEnd w:id="19"/>
    </w:p>
    <w:p w14:paraId="75074607" w14:textId="77777777" w:rsidR="00365B8B" w:rsidRPr="000B138D" w:rsidRDefault="00365B8B" w:rsidP="004E7A13">
      <w:pPr>
        <w:pStyle w:val="Sraopastraipa"/>
        <w:spacing w:line="240" w:lineRule="auto"/>
        <w:ind w:left="0" w:firstLine="567"/>
        <w:jc w:val="both"/>
        <w:rPr>
          <w:rFonts w:ascii="Times New Roman" w:hAnsi="Times New Roman" w:cs="Times New Roman"/>
          <w:color w:val="000000" w:themeColor="text1"/>
          <w:sz w:val="24"/>
          <w:szCs w:val="24"/>
        </w:rPr>
      </w:pPr>
      <w:bookmarkStart w:id="20" w:name="_Ref39658218"/>
      <w:bookmarkStart w:id="21" w:name="_Ref39658226"/>
      <w:bookmarkStart w:id="22" w:name="_Ref39658248"/>
      <w:bookmarkStart w:id="23" w:name="_Ref39658251"/>
      <w:bookmarkStart w:id="24" w:name="_Ref39485250"/>
      <w:bookmarkStart w:id="25" w:name="_Ref39485258"/>
      <w:r w:rsidRPr="000B138D">
        <w:rPr>
          <w:rFonts w:ascii="Times New Roman" w:hAnsi="Times New Roman" w:cs="Times New Roman"/>
          <w:color w:val="000000" w:themeColor="text1"/>
          <w:sz w:val="24"/>
          <w:szCs w:val="24"/>
        </w:rPr>
        <w:t>7.1.  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01A1E7B5" w:rsidR="00040C0F" w:rsidRPr="000F72FD" w:rsidRDefault="000F72FD" w:rsidP="00BF41AE">
      <w:pPr>
        <w:pStyle w:val="Antrat1"/>
        <w:numPr>
          <w:ilvl w:val="0"/>
          <w:numId w:val="13"/>
        </w:numPr>
        <w:tabs>
          <w:tab w:val="left" w:pos="709"/>
        </w:tabs>
        <w:contextualSpacing/>
        <w:rPr>
          <w:rFonts w:ascii="Times New Roman" w:hAnsi="Times New Roman" w:cs="Times New Roman"/>
          <w:b/>
          <w:bCs/>
          <w:sz w:val="24"/>
          <w:szCs w:val="24"/>
        </w:rPr>
      </w:pPr>
      <w:r w:rsidRPr="000F72FD">
        <w:rPr>
          <w:rFonts w:ascii="Times New Roman" w:hAnsi="Times New Roman" w:cs="Times New Roman"/>
          <w:b/>
          <w:bCs/>
          <w:sz w:val="24"/>
          <w:szCs w:val="24"/>
        </w:rPr>
        <w:t>ELEKTRONINIS AUKCIONAS</w:t>
      </w:r>
      <w:bookmarkEnd w:id="20"/>
      <w:bookmarkEnd w:id="21"/>
      <w:bookmarkEnd w:id="22"/>
      <w:bookmarkEnd w:id="23"/>
    </w:p>
    <w:p w14:paraId="0BFDB7B0" w14:textId="0551FB8D" w:rsidR="00040C0F" w:rsidRPr="000B138D" w:rsidRDefault="002827E4" w:rsidP="00BF41AE">
      <w:pPr>
        <w:spacing w:after="0" w:line="240" w:lineRule="auto"/>
        <w:ind w:firstLine="567"/>
        <w:rPr>
          <w:rFonts w:ascii="Times New Roman" w:hAnsi="Times New Roman" w:cs="Times New Roman"/>
          <w:sz w:val="24"/>
          <w:szCs w:val="24"/>
        </w:rPr>
      </w:pPr>
      <w:r w:rsidRPr="000B138D">
        <w:rPr>
          <w:rFonts w:ascii="Times New Roman" w:hAnsi="Times New Roman" w:cs="Times New Roman"/>
          <w:sz w:val="24"/>
          <w:szCs w:val="24"/>
        </w:rPr>
        <w:t xml:space="preserve">8.1. </w:t>
      </w:r>
      <w:r w:rsidR="00040C0F" w:rsidRPr="000B138D">
        <w:rPr>
          <w:rFonts w:ascii="Times New Roman" w:hAnsi="Times New Roman" w:cs="Times New Roman"/>
          <w:sz w:val="24"/>
          <w:szCs w:val="24"/>
        </w:rPr>
        <w:t>Perkančioji organizacija pirkime netaikys elektroninio aukciono.</w:t>
      </w:r>
    </w:p>
    <w:p w14:paraId="14CBD3AD" w14:textId="3C08B91B" w:rsidR="009D0DC5" w:rsidRPr="000F72FD" w:rsidRDefault="000F72FD" w:rsidP="00BF41AE">
      <w:pPr>
        <w:pStyle w:val="Antrat1"/>
        <w:numPr>
          <w:ilvl w:val="0"/>
          <w:numId w:val="13"/>
        </w:numPr>
        <w:tabs>
          <w:tab w:val="left" w:pos="709"/>
        </w:tabs>
        <w:contextualSpacing/>
        <w:rPr>
          <w:rFonts w:ascii="Times New Roman" w:hAnsi="Times New Roman" w:cs="Times New Roman"/>
          <w:b/>
          <w:bCs/>
          <w:sz w:val="24"/>
          <w:szCs w:val="24"/>
        </w:rPr>
      </w:pPr>
      <w:bookmarkStart w:id="26" w:name="_Ref39667303"/>
      <w:bookmarkStart w:id="27" w:name="_Ref39667308"/>
      <w:r w:rsidRPr="000F72FD">
        <w:rPr>
          <w:rFonts w:ascii="Times New Roman" w:hAnsi="Times New Roman" w:cs="Times New Roman"/>
          <w:b/>
          <w:bCs/>
          <w:sz w:val="24"/>
          <w:szCs w:val="24"/>
        </w:rPr>
        <w:t>PASIŪLYMŲ VERTINIMAS</w:t>
      </w:r>
      <w:bookmarkEnd w:id="24"/>
      <w:bookmarkEnd w:id="25"/>
      <w:bookmarkEnd w:id="26"/>
      <w:bookmarkEnd w:id="27"/>
    </w:p>
    <w:p w14:paraId="0BBFD688" w14:textId="038A87A3" w:rsidR="003300F2" w:rsidRPr="000B138D" w:rsidRDefault="002D470F" w:rsidP="00BF41AE">
      <w:pPr>
        <w:spacing w:after="0" w:line="240" w:lineRule="auto"/>
        <w:ind w:firstLine="567"/>
        <w:jc w:val="both"/>
        <w:rPr>
          <w:rFonts w:ascii="Times New Roman" w:eastAsiaTheme="minorHAnsi" w:hAnsi="Times New Roman" w:cs="Times New Roman"/>
          <w:bCs/>
          <w:iCs/>
          <w:sz w:val="24"/>
          <w:szCs w:val="24"/>
        </w:rPr>
      </w:pPr>
      <w:r w:rsidRPr="000B138D">
        <w:rPr>
          <w:rFonts w:ascii="Times New Roman" w:hAnsi="Times New Roman" w:cs="Times New Roman"/>
          <w:sz w:val="24"/>
          <w:szCs w:val="24"/>
        </w:rPr>
        <w:t xml:space="preserve">9.1. </w:t>
      </w:r>
      <w:r w:rsidR="004E71CB" w:rsidRPr="000B138D">
        <w:rPr>
          <w:rFonts w:ascii="Times New Roman" w:eastAsia="Calibri" w:hAnsi="Times New Roman" w:cs="Times New Roman"/>
          <w:sz w:val="24"/>
          <w:szCs w:val="24"/>
        </w:rPr>
        <w:t xml:space="preserve">Perkančioji organizacija ekonomiškai naudingiausią pasiūlymą išrenka pagal tiekėjo pasiūlyme nurodytą </w:t>
      </w:r>
      <w:r w:rsidR="00003A3F" w:rsidRPr="000B138D">
        <w:rPr>
          <w:rFonts w:ascii="Times New Roman" w:eastAsia="Calibri" w:hAnsi="Times New Roman" w:cs="Times New Roman"/>
          <w:sz w:val="24"/>
          <w:szCs w:val="24"/>
        </w:rPr>
        <w:t>kain</w:t>
      </w:r>
      <w:r w:rsidR="004E71CB" w:rsidRPr="000B138D">
        <w:rPr>
          <w:rFonts w:ascii="Times New Roman" w:eastAsia="Calibri" w:hAnsi="Times New Roman" w:cs="Times New Roman"/>
          <w:sz w:val="24"/>
          <w:szCs w:val="24"/>
        </w:rPr>
        <w:t>ą</w:t>
      </w:r>
      <w:r w:rsidR="00003A3F" w:rsidRPr="000B138D">
        <w:rPr>
          <w:rFonts w:ascii="Times New Roman" w:eastAsia="Calibri" w:hAnsi="Times New Roman" w:cs="Times New Roman"/>
          <w:sz w:val="24"/>
          <w:szCs w:val="24"/>
        </w:rPr>
        <w:t xml:space="preserve">, kuri turi būti apskaičiuota ir nurodyta taip, kaip reikalaujama </w:t>
      </w:r>
      <w:bookmarkStart w:id="28" w:name="_Hlk91157291"/>
      <w:r w:rsidR="00CE14DF" w:rsidRPr="000B138D">
        <w:rPr>
          <w:rFonts w:ascii="Times New Roman" w:eastAsia="Calibri" w:hAnsi="Times New Roman" w:cs="Times New Roman"/>
          <w:sz w:val="24"/>
          <w:szCs w:val="24"/>
        </w:rPr>
        <w:t xml:space="preserve">specialiųjų </w:t>
      </w:r>
      <w:r w:rsidR="00090235" w:rsidRPr="000B138D">
        <w:rPr>
          <w:rFonts w:ascii="Times New Roman" w:eastAsia="Calibri" w:hAnsi="Times New Roman" w:cs="Times New Roman"/>
          <w:sz w:val="24"/>
          <w:szCs w:val="24"/>
        </w:rPr>
        <w:t>p</w:t>
      </w:r>
      <w:r w:rsidR="00551FA7" w:rsidRPr="000B138D">
        <w:rPr>
          <w:rFonts w:ascii="Times New Roman" w:eastAsia="Calibri" w:hAnsi="Times New Roman" w:cs="Times New Roman"/>
          <w:sz w:val="24"/>
          <w:szCs w:val="24"/>
        </w:rPr>
        <w:t xml:space="preserve">irkimo </w:t>
      </w:r>
      <w:r w:rsidR="00A176D5" w:rsidRPr="000B138D">
        <w:rPr>
          <w:rFonts w:ascii="Times New Roman" w:eastAsia="Calibri" w:hAnsi="Times New Roman" w:cs="Times New Roman"/>
          <w:color w:val="000000" w:themeColor="text1"/>
          <w:sz w:val="24"/>
          <w:szCs w:val="24"/>
        </w:rPr>
        <w:t xml:space="preserve">sąlygų </w:t>
      </w:r>
      <w:bookmarkEnd w:id="28"/>
      <w:r w:rsidR="00427A14" w:rsidRPr="000B138D">
        <w:rPr>
          <w:rFonts w:ascii="Times New Roman" w:hAnsi="Times New Roman" w:cs="Times New Roman"/>
          <w:color w:val="000000" w:themeColor="text1"/>
          <w:sz w:val="24"/>
          <w:szCs w:val="24"/>
          <w:shd w:val="clear" w:color="auto" w:fill="FFFFFF"/>
        </w:rPr>
        <w:t xml:space="preserve">7 </w:t>
      </w:r>
      <w:r w:rsidR="00090235" w:rsidRPr="000B138D">
        <w:rPr>
          <w:rFonts w:ascii="Times New Roman" w:eastAsia="Calibri" w:hAnsi="Times New Roman" w:cs="Times New Roman"/>
          <w:color w:val="000000" w:themeColor="text1"/>
          <w:sz w:val="24"/>
          <w:szCs w:val="24"/>
        </w:rPr>
        <w:t>priede</w:t>
      </w:r>
      <w:r w:rsidR="00090235" w:rsidRPr="000B138D">
        <w:rPr>
          <w:rFonts w:ascii="Times New Roman" w:eastAsia="Calibri" w:hAnsi="Times New Roman" w:cs="Times New Roman"/>
          <w:sz w:val="24"/>
          <w:szCs w:val="24"/>
        </w:rPr>
        <w:t>.</w:t>
      </w:r>
      <w:r w:rsidR="00090235" w:rsidRPr="000B138D">
        <w:rPr>
          <w:rFonts w:ascii="Times New Roman" w:eastAsia="Calibri" w:hAnsi="Times New Roman" w:cs="Times New Roman"/>
          <w:color w:val="7030A0"/>
          <w:sz w:val="24"/>
          <w:szCs w:val="24"/>
        </w:rPr>
        <w:t xml:space="preserve"> </w:t>
      </w:r>
    </w:p>
    <w:p w14:paraId="102136D3" w14:textId="51AFC7B5" w:rsidR="00D734C6" w:rsidRPr="000B138D" w:rsidRDefault="00495D58" w:rsidP="00BF41AE">
      <w:pPr>
        <w:pStyle w:val="Sraopastraipa"/>
        <w:spacing w:after="0" w:line="240" w:lineRule="auto"/>
        <w:ind w:left="0" w:firstLine="567"/>
        <w:jc w:val="both"/>
        <w:rPr>
          <w:rFonts w:ascii="Times New Roman" w:eastAsiaTheme="minorHAnsi" w:hAnsi="Times New Roman" w:cs="Times New Roman"/>
          <w:bCs/>
          <w:iCs/>
          <w:sz w:val="24"/>
          <w:szCs w:val="24"/>
        </w:rPr>
      </w:pPr>
      <w:r w:rsidRPr="000B138D">
        <w:rPr>
          <w:rFonts w:ascii="Times New Roman" w:hAnsi="Times New Roman" w:cs="Times New Roman"/>
          <w:color w:val="000000" w:themeColor="text1"/>
          <w:sz w:val="24"/>
          <w:szCs w:val="24"/>
        </w:rPr>
        <w:t xml:space="preserve">9.2. </w:t>
      </w:r>
      <w:r w:rsidR="00D734C6" w:rsidRPr="000B138D">
        <w:rPr>
          <w:rFonts w:ascii="Times New Roman" w:hAnsi="Times New Roman" w:cs="Times New Roman"/>
          <w:color w:val="000000" w:themeColor="text1"/>
          <w:sz w:val="24"/>
          <w:szCs w:val="24"/>
        </w:rPr>
        <w:t xml:space="preserve">Laimėjusiu </w:t>
      </w:r>
      <w:r w:rsidR="005D7D8C" w:rsidRPr="000B138D">
        <w:rPr>
          <w:rFonts w:ascii="Times New Roman" w:hAnsi="Times New Roman" w:cs="Times New Roman"/>
          <w:color w:val="000000" w:themeColor="text1"/>
          <w:sz w:val="24"/>
          <w:szCs w:val="24"/>
        </w:rPr>
        <w:t>pasiūlymu</w:t>
      </w:r>
      <w:r w:rsidR="00D734C6" w:rsidRPr="000B138D">
        <w:rPr>
          <w:rFonts w:ascii="Times New Roman" w:hAnsi="Times New Roman" w:cs="Times New Roman"/>
          <w:color w:val="000000" w:themeColor="text1"/>
          <w:sz w:val="24"/>
          <w:szCs w:val="24"/>
        </w:rPr>
        <w:t xml:space="preserve"> galės būti pripažintas tik 1 (vienas) </w:t>
      </w:r>
      <w:r w:rsidR="005D7D8C" w:rsidRPr="000B138D">
        <w:rPr>
          <w:rFonts w:ascii="Times New Roman" w:hAnsi="Times New Roman" w:cs="Times New Roman"/>
          <w:color w:val="000000" w:themeColor="text1"/>
          <w:sz w:val="24"/>
          <w:szCs w:val="24"/>
        </w:rPr>
        <w:t>ekonomiškai naudingiausias pasiūlymas, esantis pasiūlymų eilės pirmojoje vietoje</w:t>
      </w:r>
      <w:r w:rsidR="00D734C6" w:rsidRPr="000B138D">
        <w:rPr>
          <w:rFonts w:ascii="Times New Roman" w:hAnsi="Times New Roman" w:cs="Times New Roman"/>
          <w:color w:val="000000" w:themeColor="text1"/>
          <w:sz w:val="24"/>
          <w:szCs w:val="24"/>
        </w:rPr>
        <w:t xml:space="preserve">. </w:t>
      </w:r>
    </w:p>
    <w:p w14:paraId="71EE7A75" w14:textId="0EB46B9D" w:rsidR="000154AF" w:rsidRPr="000B138D" w:rsidRDefault="001B5BC5" w:rsidP="00BF41AE">
      <w:pPr>
        <w:spacing w:after="0" w:line="240" w:lineRule="auto"/>
        <w:ind w:firstLine="567"/>
        <w:rPr>
          <w:rStyle w:val="cf01"/>
          <w:rFonts w:ascii="Times New Roman" w:hAnsi="Times New Roman" w:cs="Times New Roman"/>
          <w:sz w:val="24"/>
          <w:szCs w:val="24"/>
        </w:rPr>
      </w:pPr>
      <w:r w:rsidRPr="000B138D">
        <w:rPr>
          <w:rStyle w:val="cf01"/>
          <w:rFonts w:ascii="Times New Roman" w:hAnsi="Times New Roman" w:cs="Times New Roman"/>
          <w:sz w:val="24"/>
          <w:szCs w:val="24"/>
        </w:rPr>
        <w:t xml:space="preserve">9.3. </w:t>
      </w:r>
      <w:r w:rsidR="00A9488B" w:rsidRPr="000B138D">
        <w:rPr>
          <w:rStyle w:val="cf01"/>
          <w:rFonts w:ascii="Times New Roman" w:hAnsi="Times New Roman" w:cs="Times New Roman"/>
          <w:sz w:val="24"/>
          <w:szCs w:val="24"/>
        </w:rPr>
        <w:t>Perkančioji organizacija atmes tiekėjo pasiūlymą, jei</w:t>
      </w:r>
      <w:r w:rsidR="00195572" w:rsidRPr="000B138D">
        <w:rPr>
          <w:rStyle w:val="cf01"/>
          <w:rFonts w:ascii="Times New Roman" w:hAnsi="Times New Roman" w:cs="Times New Roman"/>
          <w:sz w:val="24"/>
          <w:szCs w:val="24"/>
        </w:rPr>
        <w:t xml:space="preserve">gu kartu su pasiūlymu </w:t>
      </w:r>
      <w:r w:rsidR="00B2125E" w:rsidRPr="000B138D">
        <w:rPr>
          <w:rStyle w:val="cf01"/>
          <w:rFonts w:ascii="Times New Roman" w:hAnsi="Times New Roman" w:cs="Times New Roman"/>
          <w:sz w:val="24"/>
          <w:szCs w:val="24"/>
        </w:rPr>
        <w:t xml:space="preserve">nebus pateikti šie </w:t>
      </w:r>
      <w:r w:rsidR="00277634" w:rsidRPr="000B138D">
        <w:rPr>
          <w:rStyle w:val="cf01"/>
          <w:rFonts w:ascii="Times New Roman" w:hAnsi="Times New Roman" w:cs="Times New Roman"/>
          <w:sz w:val="24"/>
          <w:szCs w:val="24"/>
        </w:rPr>
        <w:t>p</w:t>
      </w:r>
      <w:r w:rsidR="00B2125E" w:rsidRPr="000B138D">
        <w:rPr>
          <w:rStyle w:val="cf01"/>
          <w:rFonts w:ascii="Times New Roman" w:hAnsi="Times New Roman" w:cs="Times New Roman"/>
          <w:sz w:val="24"/>
          <w:szCs w:val="24"/>
        </w:rPr>
        <w:t>irkimo sąlygose reikalaujami pateikti dokumentai:</w:t>
      </w:r>
    </w:p>
    <w:p w14:paraId="60FEBC05" w14:textId="25F2B5BF" w:rsidR="001A25FD" w:rsidRPr="000F72FD" w:rsidRDefault="000154AF" w:rsidP="00BF41AE">
      <w:pPr>
        <w:spacing w:after="0" w:line="240" w:lineRule="auto"/>
        <w:ind w:firstLine="567"/>
        <w:rPr>
          <w:rFonts w:ascii="Times New Roman" w:hAnsi="Times New Roman" w:cs="Times New Roman"/>
          <w:sz w:val="24"/>
          <w:szCs w:val="24"/>
        </w:rPr>
      </w:pPr>
      <w:r w:rsidRPr="000B138D">
        <w:rPr>
          <w:rFonts w:ascii="Times New Roman" w:hAnsi="Times New Roman" w:cs="Times New Roman"/>
          <w:sz w:val="24"/>
          <w:szCs w:val="24"/>
        </w:rPr>
        <w:t>9</w:t>
      </w:r>
      <w:r w:rsidR="001B5BC5" w:rsidRPr="000B138D">
        <w:rPr>
          <w:rFonts w:ascii="Times New Roman" w:hAnsi="Times New Roman" w:cs="Times New Roman"/>
          <w:sz w:val="24"/>
          <w:szCs w:val="24"/>
        </w:rPr>
        <w:t>.3.1.</w:t>
      </w:r>
      <w:r w:rsidRPr="000B138D">
        <w:rPr>
          <w:rFonts w:ascii="Times New Roman" w:hAnsi="Times New Roman" w:cs="Times New Roman"/>
          <w:sz w:val="24"/>
          <w:szCs w:val="24"/>
        </w:rPr>
        <w:t xml:space="preserve"> Pasiūlymo forma (Pirkimo sąlygų priedas Nr. 6).</w:t>
      </w:r>
    </w:p>
    <w:p w14:paraId="678C44CA" w14:textId="01560693" w:rsidR="00FE7908" w:rsidRPr="000F72FD" w:rsidRDefault="000F72FD" w:rsidP="00BF41AE">
      <w:pPr>
        <w:pStyle w:val="Antrat1"/>
        <w:numPr>
          <w:ilvl w:val="0"/>
          <w:numId w:val="13"/>
        </w:numPr>
        <w:tabs>
          <w:tab w:val="left" w:pos="567"/>
        </w:tabs>
        <w:contextualSpacing/>
        <w:rPr>
          <w:rFonts w:ascii="Times New Roman" w:hAnsi="Times New Roman" w:cs="Times New Roman"/>
          <w:b/>
          <w:bCs/>
          <w:sz w:val="24"/>
          <w:szCs w:val="24"/>
        </w:rPr>
      </w:pPr>
      <w:bookmarkStart w:id="29" w:name="_Ref39425999"/>
      <w:bookmarkStart w:id="30" w:name="_Ref39426005"/>
      <w:r w:rsidRPr="000F72FD">
        <w:rPr>
          <w:rFonts w:ascii="Times New Roman" w:hAnsi="Times New Roman" w:cs="Times New Roman"/>
          <w:b/>
          <w:bCs/>
          <w:sz w:val="24"/>
          <w:szCs w:val="24"/>
        </w:rPr>
        <w:t>SUTARTIES SUDARYMAS</w:t>
      </w:r>
      <w:bookmarkEnd w:id="29"/>
      <w:bookmarkEnd w:id="30"/>
    </w:p>
    <w:p w14:paraId="10623ADA" w14:textId="77777777" w:rsidR="00F1170B" w:rsidRPr="000B138D" w:rsidRDefault="00F1170B" w:rsidP="00BF41AE">
      <w:pPr>
        <w:pStyle w:val="Sraopastraipa"/>
        <w:spacing w:after="0" w:line="240" w:lineRule="auto"/>
        <w:ind w:left="567"/>
        <w:jc w:val="both"/>
        <w:rPr>
          <w:rFonts w:ascii="Times New Roman" w:hAnsi="Times New Roman" w:cs="Times New Roman"/>
          <w:color w:val="000000" w:themeColor="text1"/>
          <w:sz w:val="24"/>
          <w:szCs w:val="24"/>
        </w:rPr>
      </w:pPr>
      <w:r w:rsidRPr="000B138D">
        <w:rPr>
          <w:rFonts w:ascii="Times New Roman" w:hAnsi="Times New Roman" w:cs="Times New Roman"/>
          <w:sz w:val="24"/>
          <w:szCs w:val="24"/>
        </w:rPr>
        <w:t>10.1. Ši pirkimo procedūra atliekama siekiant sudaryti sutartį su tiekėju, kurio pasiūlymas, vadovaujantis pirkimo sąlygose nustatyta tvarka, bus pripažintas laimėjęs. Sutarties sąlygos pateikiamos Pirkimo sąlygų 9 priede „Sutarties projektas“.</w:t>
      </w:r>
    </w:p>
    <w:bookmarkEnd w:id="1"/>
    <w:p w14:paraId="7881FCAE" w14:textId="77777777" w:rsidR="00C87AB8" w:rsidRPr="000B138D" w:rsidRDefault="008D704D" w:rsidP="00BF41AE">
      <w:pPr>
        <w:shd w:val="clear" w:color="auto" w:fill="FFFFFF"/>
        <w:spacing w:after="0" w:line="240" w:lineRule="auto"/>
        <w:jc w:val="center"/>
        <w:rPr>
          <w:rFonts w:ascii="Times New Roman" w:eastAsia="Calibri" w:hAnsi="Times New Roman" w:cs="Times New Roman"/>
          <w:sz w:val="24"/>
          <w:szCs w:val="24"/>
        </w:rPr>
        <w:sectPr w:rsidR="00C87AB8" w:rsidRPr="000B138D" w:rsidSect="00153FC8">
          <w:headerReference w:type="default" r:id="rId14"/>
          <w:footerReference w:type="default" r:id="rId15"/>
          <w:footerReference w:type="first" r:id="rId16"/>
          <w:pgSz w:w="12240" w:h="15840"/>
          <w:pgMar w:top="1134" w:right="567" w:bottom="1134" w:left="1701" w:header="720" w:footer="720" w:gutter="0"/>
          <w:pgNumType w:start="0"/>
          <w:cols w:space="720"/>
          <w:titlePg/>
          <w:docGrid w:linePitch="360"/>
        </w:sectPr>
      </w:pPr>
      <w:r w:rsidRPr="000B138D">
        <w:rPr>
          <w:rFonts w:ascii="Times New Roman" w:eastAsia="Calibri" w:hAnsi="Times New Roman" w:cs="Times New Roman"/>
          <w:sz w:val="24"/>
          <w:szCs w:val="24"/>
        </w:rPr>
        <w:t>__________</w:t>
      </w:r>
    </w:p>
    <w:p w14:paraId="1DF37652" w14:textId="0A6B5A0A" w:rsidR="00774AA5" w:rsidRPr="000B138D" w:rsidRDefault="000631F1" w:rsidP="00BF41AE">
      <w:pPr>
        <w:pStyle w:val="Antrat1"/>
        <w:jc w:val="right"/>
        <w:rPr>
          <w:rFonts w:ascii="Times New Roman" w:hAnsi="Times New Roman" w:cs="Times New Roman"/>
          <w:color w:val="000000" w:themeColor="text1"/>
          <w:sz w:val="24"/>
          <w:szCs w:val="24"/>
        </w:rPr>
      </w:pPr>
      <w:r w:rsidRPr="000B138D">
        <w:rPr>
          <w:rFonts w:ascii="Times New Roman" w:hAnsi="Times New Roman" w:cs="Times New Roman"/>
          <w:color w:val="000000" w:themeColor="text1"/>
          <w:sz w:val="24"/>
          <w:szCs w:val="24"/>
        </w:rPr>
        <w:lastRenderedPageBreak/>
        <w:t>P</w:t>
      </w:r>
      <w:r w:rsidR="008F59C5" w:rsidRPr="000B138D">
        <w:rPr>
          <w:rFonts w:ascii="Times New Roman" w:hAnsi="Times New Roman" w:cs="Times New Roman"/>
          <w:color w:val="000000" w:themeColor="text1"/>
          <w:sz w:val="24"/>
          <w:szCs w:val="24"/>
        </w:rPr>
        <w:t>irkimo sąlygų 1 priedas „Terminai“</w:t>
      </w:r>
    </w:p>
    <w:p w14:paraId="5369DEF7" w14:textId="77777777" w:rsidR="00A53BAE" w:rsidRPr="000B138D" w:rsidRDefault="00A53BAE" w:rsidP="00BF41AE">
      <w:pPr>
        <w:shd w:val="clear" w:color="auto" w:fill="FFFFFF"/>
        <w:spacing w:after="0" w:line="240" w:lineRule="auto"/>
        <w:jc w:val="right"/>
        <w:rPr>
          <w:rFonts w:ascii="Times New Roman" w:eastAsia="Calibri" w:hAnsi="Times New Roman" w:cs="Times New Roman"/>
          <w:color w:val="0070C0"/>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11"/>
        <w:gridCol w:w="2498"/>
        <w:gridCol w:w="3560"/>
        <w:gridCol w:w="2885"/>
      </w:tblGrid>
      <w:tr w:rsidR="00774AA5" w:rsidRPr="000B138D"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0B138D" w:rsidRDefault="009F4FBE" w:rsidP="00BF41AE">
            <w:pPr>
              <w:spacing w:line="240" w:lineRule="auto"/>
              <w:jc w:val="center"/>
              <w:rPr>
                <w:rFonts w:ascii="Times New Roman" w:hAnsi="Times New Roman" w:cs="Times New Roman"/>
                <w:b/>
                <w:bCs/>
                <w:sz w:val="24"/>
                <w:szCs w:val="24"/>
              </w:rPr>
            </w:pPr>
            <w:r w:rsidRPr="000B138D">
              <w:rPr>
                <w:rFonts w:ascii="Times New Roman" w:hAnsi="Times New Roman" w:cs="Times New Roman"/>
                <w:b/>
                <w:bCs/>
                <w:sz w:val="24"/>
                <w:szCs w:val="24"/>
              </w:rPr>
              <w:t>Eil.Nr.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0B138D" w:rsidRDefault="004B3551" w:rsidP="00BF41AE">
            <w:pPr>
              <w:spacing w:line="240" w:lineRule="auto"/>
              <w:jc w:val="center"/>
              <w:rPr>
                <w:rFonts w:ascii="Times New Roman" w:hAnsi="Times New Roman" w:cs="Times New Roman"/>
                <w:b/>
                <w:bCs/>
                <w:sz w:val="24"/>
                <w:szCs w:val="24"/>
              </w:rPr>
            </w:pPr>
            <w:r w:rsidRPr="000B138D">
              <w:rPr>
                <w:rFonts w:ascii="Times New Roman" w:hAnsi="Times New Roman" w:cs="Times New Roman"/>
                <w:b/>
                <w:bCs/>
                <w:sz w:val="24"/>
                <w:szCs w:val="24"/>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0B138D" w:rsidRDefault="00774AA5" w:rsidP="00BF41AE">
            <w:pPr>
              <w:spacing w:after="0" w:line="240" w:lineRule="auto"/>
              <w:jc w:val="center"/>
              <w:rPr>
                <w:rFonts w:ascii="Times New Roman" w:hAnsi="Times New Roman" w:cs="Times New Roman"/>
                <w:b/>
                <w:sz w:val="24"/>
                <w:szCs w:val="24"/>
              </w:rPr>
            </w:pPr>
            <w:r w:rsidRPr="000B138D">
              <w:rPr>
                <w:rFonts w:ascii="Times New Roman" w:hAnsi="Times New Roman" w:cs="Times New Roman"/>
                <w:b/>
                <w:sz w:val="24"/>
                <w:szCs w:val="24"/>
              </w:rPr>
              <w:t>DATA/DIENŲ SKAIČIUS/ LAIKAS</w:t>
            </w:r>
          </w:p>
          <w:p w14:paraId="677BC1F4" w14:textId="77777777" w:rsidR="00774AA5" w:rsidRPr="000B138D" w:rsidRDefault="00774AA5" w:rsidP="00BF41AE">
            <w:pPr>
              <w:spacing w:after="0" w:line="240" w:lineRule="auto"/>
              <w:jc w:val="center"/>
              <w:rPr>
                <w:rFonts w:ascii="Times New Roman" w:hAnsi="Times New Roman" w:cs="Times New Roman"/>
                <w:sz w:val="24"/>
                <w:szCs w:val="24"/>
              </w:rPr>
            </w:pPr>
            <w:r w:rsidRPr="000B138D">
              <w:rPr>
                <w:rFonts w:ascii="Times New Roman" w:hAnsi="Times New Roman" w:cs="Times New Roman"/>
                <w:sz w:val="24"/>
                <w:szCs w:val="24"/>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0B138D" w:rsidRDefault="00774AA5" w:rsidP="00BF41AE">
            <w:pPr>
              <w:spacing w:line="240" w:lineRule="auto"/>
              <w:jc w:val="center"/>
              <w:rPr>
                <w:rFonts w:ascii="Times New Roman" w:hAnsi="Times New Roman" w:cs="Times New Roman"/>
                <w:b/>
                <w:sz w:val="24"/>
                <w:szCs w:val="24"/>
              </w:rPr>
            </w:pPr>
            <w:r w:rsidRPr="000B138D">
              <w:rPr>
                <w:rFonts w:ascii="Times New Roman" w:hAnsi="Times New Roman" w:cs="Times New Roman"/>
                <w:b/>
                <w:sz w:val="24"/>
                <w:szCs w:val="24"/>
              </w:rPr>
              <w:t>PASTABOS</w:t>
            </w:r>
          </w:p>
        </w:tc>
      </w:tr>
      <w:tr w:rsidR="00774AA5" w:rsidRPr="000B138D" w14:paraId="33F22B33" w14:textId="77777777" w:rsidTr="127DD6E8">
        <w:trPr>
          <w:trHeight w:val="20"/>
        </w:trPr>
        <w:tc>
          <w:tcPr>
            <w:tcW w:w="726" w:type="dxa"/>
            <w:tcMar>
              <w:top w:w="0" w:type="dxa"/>
              <w:left w:w="108" w:type="dxa"/>
              <w:bottom w:w="0" w:type="dxa"/>
              <w:right w:w="108" w:type="dxa"/>
            </w:tcMar>
          </w:tcPr>
          <w:p w14:paraId="1D2814F3" w14:textId="2D8BEDEE" w:rsidR="00774AA5" w:rsidRPr="000B138D" w:rsidRDefault="006932C2" w:rsidP="00BF41AE">
            <w:pPr>
              <w:keepNext/>
              <w:spacing w:after="0" w:line="240" w:lineRule="auto"/>
              <w:rPr>
                <w:rFonts w:ascii="Times New Roman" w:hAnsi="Times New Roman" w:cs="Times New Roman"/>
                <w:bCs/>
                <w:sz w:val="24"/>
                <w:szCs w:val="24"/>
              </w:rPr>
            </w:pPr>
            <w:r w:rsidRPr="000B138D">
              <w:rPr>
                <w:rFonts w:ascii="Times New Roman" w:hAnsi="Times New Roman" w:cs="Times New Roman"/>
                <w:bCs/>
                <w:sz w:val="24"/>
                <w:szCs w:val="24"/>
              </w:rPr>
              <w:t>1.</w:t>
            </w:r>
          </w:p>
        </w:tc>
        <w:tc>
          <w:tcPr>
            <w:tcW w:w="2531" w:type="dxa"/>
            <w:tcMar>
              <w:top w:w="0" w:type="dxa"/>
              <w:left w:w="108" w:type="dxa"/>
              <w:bottom w:w="0" w:type="dxa"/>
              <w:right w:w="108" w:type="dxa"/>
            </w:tcMar>
          </w:tcPr>
          <w:p w14:paraId="25B87B88" w14:textId="77777777" w:rsidR="00774AA5" w:rsidRPr="000B138D" w:rsidRDefault="00774AA5" w:rsidP="00BF41AE">
            <w:pPr>
              <w:keepNext/>
              <w:spacing w:after="0" w:line="240" w:lineRule="auto"/>
              <w:rPr>
                <w:rFonts w:ascii="Times New Roman" w:hAnsi="Times New Roman" w:cs="Times New Roman"/>
                <w:sz w:val="24"/>
                <w:szCs w:val="24"/>
              </w:rPr>
            </w:pPr>
            <w:r w:rsidRPr="000B138D">
              <w:rPr>
                <w:rFonts w:ascii="Times New Roman" w:hAnsi="Times New Roman" w:cs="Times New Roman"/>
                <w:bCs/>
                <w:sz w:val="24"/>
                <w:szCs w:val="24"/>
              </w:rPr>
              <w:t>Pasiūlymų pateikimo terminas</w:t>
            </w:r>
          </w:p>
        </w:tc>
        <w:tc>
          <w:tcPr>
            <w:tcW w:w="3643" w:type="dxa"/>
            <w:tcMar>
              <w:top w:w="0" w:type="dxa"/>
              <w:left w:w="108" w:type="dxa"/>
              <w:bottom w:w="0" w:type="dxa"/>
              <w:right w:w="108" w:type="dxa"/>
            </w:tcMar>
          </w:tcPr>
          <w:p w14:paraId="3167CE4C" w14:textId="719F5068" w:rsidR="00774AA5" w:rsidRPr="000B138D" w:rsidRDefault="00774AA5" w:rsidP="00BF41AE">
            <w:pPr>
              <w:spacing w:after="0" w:line="240" w:lineRule="auto"/>
              <w:rPr>
                <w:rFonts w:ascii="Times New Roman" w:hAnsi="Times New Roman" w:cs="Times New Roman"/>
                <w:sz w:val="24"/>
                <w:szCs w:val="24"/>
              </w:rPr>
            </w:pPr>
            <w:r w:rsidRPr="000B138D">
              <w:rPr>
                <w:rFonts w:ascii="Times New Roman" w:hAnsi="Times New Roman" w:cs="Times New Roman"/>
                <w:sz w:val="24"/>
                <w:szCs w:val="24"/>
              </w:rPr>
              <w:t xml:space="preserve">nurodytas </w:t>
            </w:r>
            <w:r w:rsidR="00C47599" w:rsidRPr="000B138D">
              <w:rPr>
                <w:rFonts w:ascii="Times New Roman" w:hAnsi="Times New Roman" w:cs="Times New Roman"/>
                <w:sz w:val="24"/>
                <w:szCs w:val="24"/>
              </w:rPr>
              <w:t>s</w:t>
            </w:r>
            <w:r w:rsidRPr="000B138D">
              <w:rPr>
                <w:rFonts w:ascii="Times New Roman" w:hAnsi="Times New Roman" w:cs="Times New Roman"/>
                <w:sz w:val="24"/>
                <w:szCs w:val="24"/>
              </w:rPr>
              <w:t xml:space="preserve">kelbime </w:t>
            </w:r>
          </w:p>
        </w:tc>
        <w:tc>
          <w:tcPr>
            <w:tcW w:w="2954" w:type="dxa"/>
            <w:tcMar>
              <w:top w:w="0" w:type="dxa"/>
              <w:left w:w="108" w:type="dxa"/>
              <w:bottom w:w="0" w:type="dxa"/>
              <w:right w:w="108" w:type="dxa"/>
            </w:tcMar>
          </w:tcPr>
          <w:p w14:paraId="2BC4B21F" w14:textId="0CE68D8A" w:rsidR="00774AA5" w:rsidRPr="000B138D" w:rsidRDefault="00774AA5" w:rsidP="00BF41AE">
            <w:pPr>
              <w:spacing w:after="0" w:line="240" w:lineRule="auto"/>
              <w:rPr>
                <w:rFonts w:ascii="Times New Roman" w:hAnsi="Times New Roman" w:cs="Times New Roman"/>
                <w:iCs/>
                <w:sz w:val="24"/>
                <w:szCs w:val="24"/>
              </w:rPr>
            </w:pPr>
            <w:r w:rsidRPr="000B138D">
              <w:rPr>
                <w:rFonts w:ascii="Times New Roman" w:hAnsi="Times New Roman" w:cs="Times New Roman"/>
                <w:sz w:val="24"/>
                <w:szCs w:val="24"/>
              </w:rPr>
              <w:t>Perkančioji organizacija turi teisę pratęsti pasiūlymų pateikimo terminą.</w:t>
            </w:r>
          </w:p>
        </w:tc>
      </w:tr>
      <w:tr w:rsidR="00774AA5" w:rsidRPr="000B138D" w14:paraId="2DDCD559" w14:textId="77777777" w:rsidTr="127DD6E8">
        <w:trPr>
          <w:trHeight w:val="20"/>
        </w:trPr>
        <w:tc>
          <w:tcPr>
            <w:tcW w:w="726" w:type="dxa"/>
            <w:tcMar>
              <w:top w:w="0" w:type="dxa"/>
              <w:left w:w="108" w:type="dxa"/>
              <w:bottom w:w="0" w:type="dxa"/>
              <w:right w:w="108" w:type="dxa"/>
            </w:tcMar>
          </w:tcPr>
          <w:p w14:paraId="6C70187E" w14:textId="7D03D63A" w:rsidR="00774AA5" w:rsidRPr="000B138D" w:rsidRDefault="006932C2" w:rsidP="00BF41AE">
            <w:pPr>
              <w:keepNext/>
              <w:spacing w:after="0" w:line="240" w:lineRule="auto"/>
              <w:rPr>
                <w:rFonts w:ascii="Times New Roman" w:hAnsi="Times New Roman" w:cs="Times New Roman"/>
                <w:bCs/>
                <w:sz w:val="24"/>
                <w:szCs w:val="24"/>
              </w:rPr>
            </w:pPr>
            <w:r w:rsidRPr="000B138D">
              <w:rPr>
                <w:rFonts w:ascii="Times New Roman" w:hAnsi="Times New Roman" w:cs="Times New Roman"/>
                <w:bCs/>
                <w:sz w:val="24"/>
                <w:szCs w:val="24"/>
              </w:rPr>
              <w:t>2.</w:t>
            </w:r>
          </w:p>
        </w:tc>
        <w:tc>
          <w:tcPr>
            <w:tcW w:w="2531" w:type="dxa"/>
            <w:tcMar>
              <w:top w:w="0" w:type="dxa"/>
              <w:left w:w="108" w:type="dxa"/>
              <w:bottom w:w="0" w:type="dxa"/>
              <w:right w:w="108" w:type="dxa"/>
            </w:tcMar>
          </w:tcPr>
          <w:p w14:paraId="2368993B" w14:textId="77777777" w:rsidR="00774AA5" w:rsidRPr="000B138D" w:rsidRDefault="00774AA5" w:rsidP="00BF41AE">
            <w:pPr>
              <w:keepNext/>
              <w:spacing w:after="0" w:line="240" w:lineRule="auto"/>
              <w:rPr>
                <w:rFonts w:ascii="Times New Roman" w:hAnsi="Times New Roman" w:cs="Times New Roman"/>
                <w:sz w:val="24"/>
                <w:szCs w:val="24"/>
              </w:rPr>
            </w:pPr>
            <w:r w:rsidRPr="000B138D">
              <w:rPr>
                <w:rFonts w:ascii="Times New Roman" w:eastAsia="Times New Roman" w:hAnsi="Times New Roman" w:cs="Times New Roman"/>
                <w:sz w:val="24"/>
                <w:szCs w:val="24"/>
              </w:rPr>
              <w:t>Pradinis susipažinimas su CVP IS priemonėmis gautais pasiūlymais</w:t>
            </w:r>
          </w:p>
        </w:tc>
        <w:tc>
          <w:tcPr>
            <w:tcW w:w="3643" w:type="dxa"/>
            <w:tcMar>
              <w:top w:w="0" w:type="dxa"/>
              <w:left w:w="108" w:type="dxa"/>
              <w:bottom w:w="0" w:type="dxa"/>
              <w:right w:w="108" w:type="dxa"/>
            </w:tcMar>
          </w:tcPr>
          <w:p w14:paraId="7ECB1EDB" w14:textId="19A68D8C" w:rsidR="00774AA5" w:rsidRPr="000B138D" w:rsidRDefault="00774AA5" w:rsidP="00BF41AE">
            <w:pPr>
              <w:spacing w:after="0" w:line="240" w:lineRule="auto"/>
              <w:rPr>
                <w:rFonts w:ascii="Times New Roman" w:hAnsi="Times New Roman" w:cs="Times New Roman"/>
                <w:color w:val="000000" w:themeColor="text1"/>
                <w:sz w:val="24"/>
                <w:szCs w:val="24"/>
              </w:rPr>
            </w:pPr>
            <w:r w:rsidRPr="000B138D">
              <w:rPr>
                <w:rFonts w:ascii="Times New Roman" w:hAnsi="Times New Roman" w:cs="Times New Roman"/>
                <w:color w:val="000000" w:themeColor="text1"/>
                <w:sz w:val="24"/>
                <w:szCs w:val="24"/>
              </w:rPr>
              <w:t xml:space="preserve">Pradedamas ne anksčiau nei po </w:t>
            </w:r>
            <w:r w:rsidR="006B0247" w:rsidRPr="000B138D">
              <w:rPr>
                <w:rFonts w:ascii="Times New Roman" w:hAnsi="Times New Roman" w:cs="Times New Roman"/>
                <w:color w:val="000000" w:themeColor="text1"/>
                <w:sz w:val="24"/>
                <w:szCs w:val="24"/>
              </w:rPr>
              <w:t>30</w:t>
            </w:r>
            <w:r w:rsidRPr="000B138D">
              <w:rPr>
                <w:rFonts w:ascii="Times New Roman" w:hAnsi="Times New Roman" w:cs="Times New Roman"/>
                <w:color w:val="000000" w:themeColor="text1"/>
                <w:sz w:val="24"/>
                <w:szCs w:val="24"/>
              </w:rPr>
              <w:t xml:space="preserve"> minučių po pasiūlymų pateikimo termino pabaigos</w:t>
            </w:r>
          </w:p>
        </w:tc>
        <w:tc>
          <w:tcPr>
            <w:tcW w:w="2954" w:type="dxa"/>
            <w:tcMar>
              <w:top w:w="0" w:type="dxa"/>
              <w:left w:w="108" w:type="dxa"/>
              <w:bottom w:w="0" w:type="dxa"/>
              <w:right w:w="108" w:type="dxa"/>
            </w:tcMar>
          </w:tcPr>
          <w:p w14:paraId="516BC120" w14:textId="3556D373" w:rsidR="00774AA5" w:rsidRPr="000B138D" w:rsidRDefault="00774AA5" w:rsidP="00BF41AE">
            <w:pPr>
              <w:spacing w:after="0" w:line="240" w:lineRule="auto"/>
              <w:rPr>
                <w:rFonts w:ascii="Times New Roman" w:hAnsi="Times New Roman" w:cs="Times New Roman"/>
                <w:iCs/>
                <w:sz w:val="24"/>
                <w:szCs w:val="24"/>
              </w:rPr>
            </w:pPr>
          </w:p>
        </w:tc>
      </w:tr>
      <w:tr w:rsidR="00774AA5" w:rsidRPr="000B138D" w14:paraId="0E1517C9" w14:textId="77777777" w:rsidTr="127DD6E8">
        <w:trPr>
          <w:trHeight w:val="20"/>
        </w:trPr>
        <w:tc>
          <w:tcPr>
            <w:tcW w:w="726" w:type="dxa"/>
            <w:tcMar>
              <w:top w:w="0" w:type="dxa"/>
              <w:left w:w="108" w:type="dxa"/>
              <w:bottom w:w="0" w:type="dxa"/>
              <w:right w:w="108" w:type="dxa"/>
            </w:tcMar>
          </w:tcPr>
          <w:p w14:paraId="0BF18051" w14:textId="03A0C935" w:rsidR="00774AA5" w:rsidRPr="000B138D" w:rsidRDefault="006932C2" w:rsidP="00BF41AE">
            <w:pPr>
              <w:keepNext/>
              <w:spacing w:after="0" w:line="240" w:lineRule="auto"/>
              <w:rPr>
                <w:rFonts w:ascii="Times New Roman" w:hAnsi="Times New Roman" w:cs="Times New Roman"/>
                <w:bCs/>
                <w:sz w:val="24"/>
                <w:szCs w:val="24"/>
              </w:rPr>
            </w:pPr>
            <w:r w:rsidRPr="000B138D">
              <w:rPr>
                <w:rFonts w:ascii="Times New Roman" w:hAnsi="Times New Roman" w:cs="Times New Roman"/>
                <w:bCs/>
                <w:sz w:val="24"/>
                <w:szCs w:val="24"/>
              </w:rPr>
              <w:t>3.</w:t>
            </w:r>
          </w:p>
        </w:tc>
        <w:tc>
          <w:tcPr>
            <w:tcW w:w="2531" w:type="dxa"/>
            <w:tcMar>
              <w:top w:w="0" w:type="dxa"/>
              <w:left w:w="108" w:type="dxa"/>
              <w:bottom w:w="0" w:type="dxa"/>
              <w:right w:w="108" w:type="dxa"/>
            </w:tcMar>
          </w:tcPr>
          <w:p w14:paraId="4AD453C1" w14:textId="70320C71" w:rsidR="00774AA5" w:rsidRPr="000B138D" w:rsidRDefault="00774AA5" w:rsidP="00BF41AE">
            <w:pPr>
              <w:keepNext/>
              <w:spacing w:after="0" w:line="240" w:lineRule="auto"/>
              <w:rPr>
                <w:rFonts w:ascii="Times New Roman" w:hAnsi="Times New Roman" w:cs="Times New Roman"/>
                <w:bCs/>
                <w:sz w:val="24"/>
                <w:szCs w:val="24"/>
              </w:rPr>
            </w:pPr>
            <w:r w:rsidRPr="000B138D">
              <w:rPr>
                <w:rFonts w:ascii="Times New Roman" w:hAnsi="Times New Roman" w:cs="Times New Roman"/>
                <w:sz w:val="24"/>
                <w:szCs w:val="24"/>
              </w:rPr>
              <w:t xml:space="preserve">Prašymą paaiškinti, patikslinti pirkimo </w:t>
            </w:r>
            <w:r w:rsidR="00EF5E21" w:rsidRPr="000B138D">
              <w:rPr>
                <w:rFonts w:ascii="Times New Roman" w:hAnsi="Times New Roman" w:cs="Times New Roman"/>
                <w:sz w:val="24"/>
                <w:szCs w:val="24"/>
              </w:rPr>
              <w:t>sąlygas</w:t>
            </w:r>
            <w:r w:rsidRPr="000B138D">
              <w:rPr>
                <w:rFonts w:ascii="Times New Roman" w:hAnsi="Times New Roman" w:cs="Times New Roman"/>
                <w:sz w:val="24"/>
                <w:szCs w:val="24"/>
              </w:rPr>
              <w:t xml:space="preserve"> tiekėjas turi pateikti ne vėliau kaip:</w:t>
            </w:r>
          </w:p>
        </w:tc>
        <w:tc>
          <w:tcPr>
            <w:tcW w:w="3643" w:type="dxa"/>
            <w:tcMar>
              <w:top w:w="0" w:type="dxa"/>
              <w:left w:w="108" w:type="dxa"/>
              <w:bottom w:w="0" w:type="dxa"/>
              <w:right w:w="108" w:type="dxa"/>
            </w:tcMar>
          </w:tcPr>
          <w:p w14:paraId="56FC8010" w14:textId="382D3117" w:rsidR="00774AA5" w:rsidRPr="000B138D" w:rsidRDefault="00237C8E" w:rsidP="00BF41AE">
            <w:pPr>
              <w:spacing w:after="0" w:line="240" w:lineRule="auto"/>
              <w:rPr>
                <w:rFonts w:ascii="Times New Roman" w:hAnsi="Times New Roman" w:cs="Times New Roman"/>
                <w:color w:val="000000" w:themeColor="text1"/>
                <w:sz w:val="24"/>
                <w:szCs w:val="24"/>
              </w:rPr>
            </w:pPr>
            <w:r w:rsidRPr="000B138D">
              <w:rPr>
                <w:rFonts w:ascii="Times New Roman" w:hAnsi="Times New Roman" w:cs="Times New Roman"/>
                <w:color w:val="000000" w:themeColor="text1"/>
                <w:sz w:val="24"/>
                <w:szCs w:val="24"/>
              </w:rPr>
              <w:t>10</w:t>
            </w:r>
            <w:r w:rsidR="005F17E7" w:rsidRPr="000B138D">
              <w:rPr>
                <w:rFonts w:ascii="Times New Roman" w:hAnsi="Times New Roman" w:cs="Times New Roman"/>
                <w:color w:val="000000" w:themeColor="text1"/>
                <w:sz w:val="24"/>
                <w:szCs w:val="24"/>
              </w:rPr>
              <w:t xml:space="preserve"> dienų iki pasiūlymų pateikimo termino dienos</w:t>
            </w:r>
          </w:p>
        </w:tc>
        <w:tc>
          <w:tcPr>
            <w:tcW w:w="2954" w:type="dxa"/>
            <w:tcMar>
              <w:top w:w="0" w:type="dxa"/>
              <w:left w:w="108" w:type="dxa"/>
              <w:bottom w:w="0" w:type="dxa"/>
              <w:right w:w="108" w:type="dxa"/>
            </w:tcMar>
          </w:tcPr>
          <w:p w14:paraId="6B3FEA86" w14:textId="7C5493AE" w:rsidR="00774AA5" w:rsidRPr="000B138D" w:rsidRDefault="00774AA5" w:rsidP="00BF41AE">
            <w:pPr>
              <w:spacing w:after="0" w:line="240" w:lineRule="auto"/>
              <w:rPr>
                <w:rFonts w:ascii="Times New Roman" w:hAnsi="Times New Roman" w:cs="Times New Roman"/>
                <w:iCs/>
                <w:color w:val="7030A0"/>
                <w:sz w:val="24"/>
                <w:szCs w:val="24"/>
              </w:rPr>
            </w:pPr>
          </w:p>
        </w:tc>
      </w:tr>
      <w:tr w:rsidR="00774AA5" w:rsidRPr="000B138D" w14:paraId="6E37868A" w14:textId="77777777" w:rsidTr="127DD6E8">
        <w:trPr>
          <w:trHeight w:val="20"/>
        </w:trPr>
        <w:tc>
          <w:tcPr>
            <w:tcW w:w="726" w:type="dxa"/>
            <w:tcMar>
              <w:top w:w="0" w:type="dxa"/>
              <w:left w:w="108" w:type="dxa"/>
              <w:bottom w:w="0" w:type="dxa"/>
              <w:right w:w="108" w:type="dxa"/>
            </w:tcMar>
          </w:tcPr>
          <w:p w14:paraId="5A3E2C4C" w14:textId="033C7E4A" w:rsidR="00774AA5" w:rsidRPr="000B138D" w:rsidRDefault="00774AA5" w:rsidP="00BF41AE">
            <w:pPr>
              <w:pStyle w:val="Sraopastraipa"/>
              <w:numPr>
                <w:ilvl w:val="0"/>
                <w:numId w:val="6"/>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1E3634E1" w14:textId="6A145837" w:rsidR="00774AA5" w:rsidRPr="000B138D" w:rsidRDefault="00774AA5" w:rsidP="00BF41AE">
            <w:pPr>
              <w:spacing w:after="0" w:line="240" w:lineRule="auto"/>
              <w:rPr>
                <w:rFonts w:ascii="Times New Roman" w:hAnsi="Times New Roman" w:cs="Times New Roman"/>
                <w:sz w:val="24"/>
                <w:szCs w:val="24"/>
              </w:rPr>
            </w:pPr>
            <w:r w:rsidRPr="000B138D">
              <w:rPr>
                <w:rFonts w:ascii="Times New Roman" w:hAnsi="Times New Roman" w:cs="Times New Roman"/>
                <w:sz w:val="24"/>
                <w:szCs w:val="24"/>
              </w:rPr>
              <w:t xml:space="preserve">Perkančioji organizacija </w:t>
            </w:r>
            <w:r w:rsidR="009B3AF8" w:rsidRPr="000B138D">
              <w:rPr>
                <w:rFonts w:ascii="Times New Roman" w:hAnsi="Times New Roman" w:cs="Times New Roman"/>
                <w:sz w:val="24"/>
                <w:szCs w:val="24"/>
              </w:rPr>
              <w:t>p</w:t>
            </w:r>
            <w:r w:rsidRPr="000B138D">
              <w:rPr>
                <w:rFonts w:ascii="Times New Roman" w:hAnsi="Times New Roman" w:cs="Times New Roman"/>
                <w:sz w:val="24"/>
                <w:szCs w:val="24"/>
              </w:rPr>
              <w:t xml:space="preserve">irkimo </w:t>
            </w:r>
            <w:r w:rsidR="00EF5E21" w:rsidRPr="000B138D">
              <w:rPr>
                <w:rFonts w:ascii="Times New Roman" w:hAnsi="Times New Roman" w:cs="Times New Roman"/>
                <w:sz w:val="24"/>
                <w:szCs w:val="24"/>
              </w:rPr>
              <w:t>sąlygų</w:t>
            </w:r>
            <w:r w:rsidRPr="000B138D">
              <w:rPr>
                <w:rFonts w:ascii="Times New Roman" w:hAnsi="Times New Roman" w:cs="Times New Roman"/>
                <w:sz w:val="24"/>
                <w:szCs w:val="24"/>
              </w:rPr>
              <w:t xml:space="preserve"> paaiškinimą, patikslinimą pateikia visiems tiekėjams ne vėliau kaip:</w:t>
            </w:r>
          </w:p>
        </w:tc>
        <w:tc>
          <w:tcPr>
            <w:tcW w:w="3643" w:type="dxa"/>
            <w:tcMar>
              <w:top w:w="0" w:type="dxa"/>
              <w:left w:w="108" w:type="dxa"/>
              <w:bottom w:w="0" w:type="dxa"/>
              <w:right w:w="108" w:type="dxa"/>
            </w:tcMar>
          </w:tcPr>
          <w:p w14:paraId="4D170373" w14:textId="6C10E86E" w:rsidR="00774AA5" w:rsidRPr="000B138D" w:rsidRDefault="00237C8E" w:rsidP="00BF41AE">
            <w:pPr>
              <w:spacing w:after="0" w:line="240" w:lineRule="auto"/>
              <w:rPr>
                <w:rFonts w:ascii="Times New Roman" w:hAnsi="Times New Roman" w:cs="Times New Roman"/>
                <w:sz w:val="24"/>
                <w:szCs w:val="24"/>
              </w:rPr>
            </w:pPr>
            <w:r w:rsidRPr="000B138D">
              <w:rPr>
                <w:rFonts w:ascii="Times New Roman" w:hAnsi="Times New Roman" w:cs="Times New Roman"/>
                <w:sz w:val="24"/>
                <w:szCs w:val="24"/>
              </w:rPr>
              <w:t xml:space="preserve">6 </w:t>
            </w:r>
            <w:r w:rsidR="00CE1F13" w:rsidRPr="000B138D">
              <w:rPr>
                <w:rFonts w:ascii="Times New Roman" w:hAnsi="Times New Roman" w:cs="Times New Roman"/>
                <w:sz w:val="24"/>
                <w:szCs w:val="24"/>
              </w:rPr>
              <w:t>dien</w:t>
            </w:r>
            <w:r w:rsidR="00D63AF1" w:rsidRPr="000B138D">
              <w:rPr>
                <w:rFonts w:ascii="Times New Roman" w:hAnsi="Times New Roman" w:cs="Times New Roman"/>
                <w:sz w:val="24"/>
                <w:szCs w:val="24"/>
              </w:rPr>
              <w:t>os</w:t>
            </w:r>
            <w:r w:rsidR="00CE1F13" w:rsidRPr="000B138D">
              <w:rPr>
                <w:rFonts w:ascii="Times New Roman" w:hAnsi="Times New Roman" w:cs="Times New Roman"/>
                <w:sz w:val="24"/>
                <w:szCs w:val="24"/>
              </w:rPr>
              <w:t xml:space="preserve"> iki pasiūlymų pateikimo termino dienos</w:t>
            </w:r>
          </w:p>
        </w:tc>
        <w:tc>
          <w:tcPr>
            <w:tcW w:w="2954" w:type="dxa"/>
            <w:tcMar>
              <w:top w:w="0" w:type="dxa"/>
              <w:left w:w="108" w:type="dxa"/>
              <w:bottom w:w="0" w:type="dxa"/>
              <w:right w:w="108" w:type="dxa"/>
            </w:tcMar>
          </w:tcPr>
          <w:p w14:paraId="2E898EC9" w14:textId="49A28B58" w:rsidR="00774AA5" w:rsidRPr="000B138D" w:rsidRDefault="00774AA5" w:rsidP="00BF41AE">
            <w:pPr>
              <w:spacing w:after="0" w:line="240" w:lineRule="auto"/>
              <w:rPr>
                <w:rFonts w:ascii="Times New Roman" w:hAnsi="Times New Roman" w:cs="Times New Roman"/>
                <w:sz w:val="24"/>
                <w:szCs w:val="24"/>
              </w:rPr>
            </w:pPr>
          </w:p>
        </w:tc>
      </w:tr>
      <w:tr w:rsidR="00774AA5" w:rsidRPr="000B138D" w14:paraId="7621DE63" w14:textId="77777777" w:rsidTr="127DD6E8">
        <w:trPr>
          <w:trHeight w:val="20"/>
        </w:trPr>
        <w:tc>
          <w:tcPr>
            <w:tcW w:w="726" w:type="dxa"/>
            <w:tcMar>
              <w:top w:w="0" w:type="dxa"/>
              <w:left w:w="108" w:type="dxa"/>
              <w:bottom w:w="0" w:type="dxa"/>
              <w:right w:w="108" w:type="dxa"/>
            </w:tcMar>
          </w:tcPr>
          <w:p w14:paraId="63314DF2" w14:textId="5548A91C" w:rsidR="00774AA5" w:rsidRPr="000B138D" w:rsidRDefault="00774AA5" w:rsidP="00BF41AE">
            <w:pPr>
              <w:pStyle w:val="Sraopastraipa"/>
              <w:numPr>
                <w:ilvl w:val="0"/>
                <w:numId w:val="6"/>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758839D1" w14:textId="4F4D0EEB" w:rsidR="00774AA5" w:rsidRPr="000B138D" w:rsidRDefault="00455131" w:rsidP="00BF41AE">
            <w:pPr>
              <w:spacing w:after="0" w:line="240" w:lineRule="auto"/>
              <w:rPr>
                <w:rFonts w:ascii="Times New Roman" w:hAnsi="Times New Roman" w:cs="Times New Roman"/>
                <w:sz w:val="24"/>
                <w:szCs w:val="24"/>
              </w:rPr>
            </w:pPr>
            <w:r w:rsidRPr="000B138D">
              <w:rPr>
                <w:rFonts w:ascii="Times New Roman" w:hAnsi="Times New Roman" w:cs="Times New Roman"/>
                <w:sz w:val="24"/>
                <w:szCs w:val="24"/>
              </w:rPr>
              <w:t>O</w:t>
            </w:r>
            <w:r w:rsidR="00774AA5" w:rsidRPr="000B138D">
              <w:rPr>
                <w:rFonts w:ascii="Times New Roman" w:hAnsi="Times New Roman" w:cs="Times New Roman"/>
                <w:sz w:val="24"/>
                <w:szCs w:val="24"/>
              </w:rPr>
              <w:t>bjekto apžiūra bus vykdoma:</w:t>
            </w:r>
          </w:p>
        </w:tc>
        <w:tc>
          <w:tcPr>
            <w:tcW w:w="3643" w:type="dxa"/>
            <w:tcMar>
              <w:top w:w="0" w:type="dxa"/>
              <w:left w:w="108" w:type="dxa"/>
              <w:bottom w:w="0" w:type="dxa"/>
              <w:right w:w="108" w:type="dxa"/>
            </w:tcMar>
          </w:tcPr>
          <w:p w14:paraId="16ACE08C" w14:textId="77777777" w:rsidR="00774AA5" w:rsidRPr="000B138D" w:rsidRDefault="00774AA5" w:rsidP="00BF41AE">
            <w:pPr>
              <w:spacing w:after="0" w:line="240" w:lineRule="auto"/>
              <w:rPr>
                <w:rFonts w:ascii="Times New Roman" w:hAnsi="Times New Roman" w:cs="Times New Roman"/>
                <w:iCs/>
                <w:color w:val="FF0000"/>
                <w:sz w:val="24"/>
                <w:szCs w:val="24"/>
              </w:rPr>
            </w:pPr>
            <w:r w:rsidRPr="000B138D">
              <w:rPr>
                <w:rFonts w:ascii="Times New Roman" w:hAnsi="Times New Roman" w:cs="Times New Roman"/>
                <w:iCs/>
                <w:sz w:val="24"/>
                <w:szCs w:val="24"/>
              </w:rPr>
              <w:t>NETAIKOMA</w:t>
            </w:r>
          </w:p>
        </w:tc>
        <w:tc>
          <w:tcPr>
            <w:tcW w:w="2954" w:type="dxa"/>
            <w:tcMar>
              <w:top w:w="0" w:type="dxa"/>
              <w:left w:w="108" w:type="dxa"/>
              <w:bottom w:w="0" w:type="dxa"/>
              <w:right w:w="108" w:type="dxa"/>
            </w:tcMar>
          </w:tcPr>
          <w:p w14:paraId="0CB425FC" w14:textId="64E81738" w:rsidR="00774AA5" w:rsidRPr="000B138D" w:rsidRDefault="00774AA5" w:rsidP="00BF41AE">
            <w:pPr>
              <w:spacing w:after="0" w:line="240" w:lineRule="auto"/>
              <w:rPr>
                <w:rFonts w:ascii="Times New Roman" w:hAnsi="Times New Roman" w:cs="Times New Roman"/>
                <w:sz w:val="24"/>
                <w:szCs w:val="24"/>
              </w:rPr>
            </w:pPr>
          </w:p>
        </w:tc>
      </w:tr>
      <w:tr w:rsidR="00774AA5" w:rsidRPr="000B138D" w14:paraId="3AA572DF" w14:textId="77777777" w:rsidTr="127DD6E8">
        <w:trPr>
          <w:trHeight w:val="20"/>
        </w:trPr>
        <w:tc>
          <w:tcPr>
            <w:tcW w:w="726" w:type="dxa"/>
            <w:tcMar>
              <w:top w:w="0" w:type="dxa"/>
              <w:left w:w="108" w:type="dxa"/>
              <w:bottom w:w="0" w:type="dxa"/>
              <w:right w:w="108" w:type="dxa"/>
            </w:tcMar>
          </w:tcPr>
          <w:p w14:paraId="0C5D727C" w14:textId="097AAFC5" w:rsidR="00774AA5" w:rsidRPr="000B138D" w:rsidRDefault="00774AA5" w:rsidP="00BF41AE">
            <w:pPr>
              <w:pStyle w:val="Sraopastraipa"/>
              <w:numPr>
                <w:ilvl w:val="0"/>
                <w:numId w:val="6"/>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77FDC819" w14:textId="2D3D8B4C" w:rsidR="00774AA5" w:rsidRPr="000B138D" w:rsidRDefault="00774AA5" w:rsidP="00BF41AE">
            <w:pPr>
              <w:spacing w:after="0" w:line="240" w:lineRule="auto"/>
              <w:rPr>
                <w:rFonts w:ascii="Times New Roman" w:hAnsi="Times New Roman" w:cs="Times New Roman"/>
                <w:sz w:val="24"/>
                <w:szCs w:val="24"/>
              </w:rPr>
            </w:pPr>
            <w:r w:rsidRPr="000B138D">
              <w:rPr>
                <w:rFonts w:ascii="Times New Roman" w:hAnsi="Times New Roman" w:cs="Times New Roman"/>
                <w:sz w:val="24"/>
                <w:szCs w:val="24"/>
              </w:rPr>
              <w:t xml:space="preserve">Perkančioji organizacija rengs susitikimus su tiekėjais dėl pirkimo </w:t>
            </w:r>
            <w:r w:rsidR="006932C2" w:rsidRPr="000B138D">
              <w:rPr>
                <w:rFonts w:ascii="Times New Roman" w:hAnsi="Times New Roman" w:cs="Times New Roman"/>
                <w:sz w:val="24"/>
                <w:szCs w:val="24"/>
              </w:rPr>
              <w:t>sąlygų</w:t>
            </w:r>
            <w:r w:rsidRPr="000B138D">
              <w:rPr>
                <w:rFonts w:ascii="Times New Roman" w:hAnsi="Times New Roman" w:cs="Times New Roman"/>
                <w:sz w:val="24"/>
                <w:szCs w:val="24"/>
              </w:rPr>
              <w:t xml:space="preserve"> paaiškinimo</w:t>
            </w:r>
          </w:p>
        </w:tc>
        <w:tc>
          <w:tcPr>
            <w:tcW w:w="3643" w:type="dxa"/>
            <w:tcMar>
              <w:top w:w="0" w:type="dxa"/>
              <w:left w:w="108" w:type="dxa"/>
              <w:bottom w:w="0" w:type="dxa"/>
              <w:right w:w="108" w:type="dxa"/>
            </w:tcMar>
          </w:tcPr>
          <w:p w14:paraId="37463C11" w14:textId="77777777" w:rsidR="00774AA5" w:rsidRPr="000B138D" w:rsidRDefault="00774AA5" w:rsidP="00BF41AE">
            <w:pPr>
              <w:spacing w:after="0" w:line="240" w:lineRule="auto"/>
              <w:rPr>
                <w:rFonts w:ascii="Times New Roman" w:hAnsi="Times New Roman" w:cs="Times New Roman"/>
                <w:iCs/>
                <w:sz w:val="24"/>
                <w:szCs w:val="24"/>
              </w:rPr>
            </w:pPr>
            <w:r w:rsidRPr="000B138D">
              <w:rPr>
                <w:rFonts w:ascii="Times New Roman" w:hAnsi="Times New Roman" w:cs="Times New Roman"/>
                <w:iCs/>
                <w:sz w:val="24"/>
                <w:szCs w:val="24"/>
              </w:rPr>
              <w:t>NETAIKOMA</w:t>
            </w:r>
          </w:p>
        </w:tc>
        <w:tc>
          <w:tcPr>
            <w:tcW w:w="2954" w:type="dxa"/>
            <w:tcMar>
              <w:top w:w="0" w:type="dxa"/>
              <w:left w:w="108" w:type="dxa"/>
              <w:bottom w:w="0" w:type="dxa"/>
              <w:right w:w="108" w:type="dxa"/>
            </w:tcMar>
          </w:tcPr>
          <w:p w14:paraId="1C7B20C9" w14:textId="1808BB1F" w:rsidR="00774AA5" w:rsidRPr="000B138D" w:rsidRDefault="00774AA5" w:rsidP="00BF41AE">
            <w:pPr>
              <w:spacing w:after="0" w:line="240" w:lineRule="auto"/>
              <w:rPr>
                <w:rFonts w:ascii="Times New Roman" w:hAnsi="Times New Roman" w:cs="Times New Roman"/>
                <w:sz w:val="24"/>
                <w:szCs w:val="24"/>
              </w:rPr>
            </w:pPr>
          </w:p>
        </w:tc>
      </w:tr>
      <w:tr w:rsidR="00774AA5" w:rsidRPr="000B138D" w14:paraId="595801DB" w14:textId="77777777" w:rsidTr="127DD6E8">
        <w:trPr>
          <w:trHeight w:val="20"/>
        </w:trPr>
        <w:tc>
          <w:tcPr>
            <w:tcW w:w="726" w:type="dxa"/>
            <w:tcMar>
              <w:top w:w="0" w:type="dxa"/>
              <w:left w:w="108" w:type="dxa"/>
              <w:bottom w:w="0" w:type="dxa"/>
              <w:right w:w="108" w:type="dxa"/>
            </w:tcMar>
          </w:tcPr>
          <w:p w14:paraId="7834A329" w14:textId="7DD7B5EE" w:rsidR="00774AA5" w:rsidRPr="000B138D" w:rsidRDefault="00774AA5" w:rsidP="00BF41AE">
            <w:pPr>
              <w:pStyle w:val="Sraopastraipa"/>
              <w:numPr>
                <w:ilvl w:val="0"/>
                <w:numId w:val="6"/>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1664470B" w14:textId="04429B88" w:rsidR="00774AA5" w:rsidRPr="000B138D" w:rsidRDefault="00774AA5" w:rsidP="00BF41AE">
            <w:pPr>
              <w:spacing w:after="0" w:line="240" w:lineRule="auto"/>
              <w:rPr>
                <w:rFonts w:ascii="Times New Roman" w:hAnsi="Times New Roman" w:cs="Times New Roman"/>
                <w:sz w:val="24"/>
                <w:szCs w:val="24"/>
              </w:rPr>
            </w:pPr>
            <w:r w:rsidRPr="000B138D">
              <w:rPr>
                <w:rFonts w:ascii="Times New Roman" w:hAnsi="Times New Roman" w:cs="Times New Roman"/>
                <w:sz w:val="24"/>
                <w:szCs w:val="24"/>
              </w:rPr>
              <w:t>Tiekėjai turi pateikti prekių pavyzdžius</w:t>
            </w:r>
          </w:p>
        </w:tc>
        <w:tc>
          <w:tcPr>
            <w:tcW w:w="3643" w:type="dxa"/>
            <w:tcMar>
              <w:top w:w="0" w:type="dxa"/>
              <w:left w:w="108" w:type="dxa"/>
              <w:bottom w:w="0" w:type="dxa"/>
              <w:right w:w="108" w:type="dxa"/>
            </w:tcMar>
          </w:tcPr>
          <w:p w14:paraId="2B01D5F8" w14:textId="77777777" w:rsidR="00774AA5" w:rsidRPr="000B138D" w:rsidRDefault="00774AA5" w:rsidP="00BF41AE">
            <w:pPr>
              <w:pStyle w:val="Body2"/>
              <w:spacing w:after="0"/>
              <w:rPr>
                <w:rFonts w:cs="Times New Roman"/>
                <w:color w:val="auto"/>
                <w:sz w:val="24"/>
                <w:szCs w:val="24"/>
                <w:lang w:val="lt-LT"/>
              </w:rPr>
            </w:pPr>
            <w:r w:rsidRPr="000B138D">
              <w:rPr>
                <w:rFonts w:cs="Times New Roman"/>
                <w:color w:val="auto"/>
                <w:sz w:val="24"/>
                <w:szCs w:val="24"/>
                <w:lang w:val="lt-LT"/>
              </w:rPr>
              <w:t>NETAIKOMA</w:t>
            </w:r>
          </w:p>
          <w:p w14:paraId="2276FCB7" w14:textId="72824666" w:rsidR="00774AA5" w:rsidRPr="000B138D" w:rsidRDefault="00955067" w:rsidP="00BF41AE">
            <w:pPr>
              <w:spacing w:after="0" w:line="240" w:lineRule="auto"/>
              <w:rPr>
                <w:rFonts w:ascii="Times New Roman" w:hAnsi="Times New Roman" w:cs="Times New Roman"/>
                <w:iCs/>
                <w:color w:val="00B050"/>
                <w:sz w:val="24"/>
                <w:szCs w:val="24"/>
              </w:rPr>
            </w:pPr>
            <w:r w:rsidRPr="000B138D">
              <w:rPr>
                <w:rFonts w:ascii="Times New Roman" w:hAnsi="Times New Roman" w:cs="Times New Roman"/>
                <w:i/>
                <w:iCs/>
                <w:color w:val="7030A0"/>
                <w:sz w:val="24"/>
                <w:szCs w:val="24"/>
              </w:rPr>
              <w:t xml:space="preserve"> </w:t>
            </w:r>
          </w:p>
        </w:tc>
        <w:tc>
          <w:tcPr>
            <w:tcW w:w="2954" w:type="dxa"/>
            <w:tcMar>
              <w:top w:w="0" w:type="dxa"/>
              <w:left w:w="108" w:type="dxa"/>
              <w:bottom w:w="0" w:type="dxa"/>
              <w:right w:w="108" w:type="dxa"/>
            </w:tcMar>
          </w:tcPr>
          <w:p w14:paraId="49C9AF54" w14:textId="060712A8" w:rsidR="00774AA5" w:rsidRPr="000B138D" w:rsidRDefault="00774AA5" w:rsidP="00BF41AE">
            <w:pPr>
              <w:spacing w:after="0" w:line="240" w:lineRule="auto"/>
              <w:rPr>
                <w:rFonts w:ascii="Times New Roman" w:hAnsi="Times New Roman" w:cs="Times New Roman"/>
                <w:sz w:val="24"/>
                <w:szCs w:val="24"/>
              </w:rPr>
            </w:pPr>
          </w:p>
        </w:tc>
      </w:tr>
      <w:tr w:rsidR="00774AA5" w:rsidRPr="000B138D" w14:paraId="712AAA1F" w14:textId="77777777" w:rsidTr="127DD6E8">
        <w:trPr>
          <w:trHeight w:val="20"/>
        </w:trPr>
        <w:tc>
          <w:tcPr>
            <w:tcW w:w="726" w:type="dxa"/>
            <w:tcMar>
              <w:top w:w="0" w:type="dxa"/>
              <w:left w:w="108" w:type="dxa"/>
              <w:bottom w:w="0" w:type="dxa"/>
              <w:right w:w="108" w:type="dxa"/>
            </w:tcMar>
          </w:tcPr>
          <w:p w14:paraId="204C0E52" w14:textId="1B708D3D" w:rsidR="00774AA5" w:rsidRPr="000B138D" w:rsidRDefault="00774AA5" w:rsidP="00BF41AE">
            <w:pPr>
              <w:pStyle w:val="Sraopastraipa"/>
              <w:numPr>
                <w:ilvl w:val="0"/>
                <w:numId w:val="6"/>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20CE1883" w14:textId="77777777" w:rsidR="00774AA5" w:rsidRPr="000B138D" w:rsidRDefault="00774AA5" w:rsidP="00BF41AE">
            <w:pPr>
              <w:spacing w:after="0" w:line="240" w:lineRule="auto"/>
              <w:rPr>
                <w:rFonts w:ascii="Times New Roman" w:hAnsi="Times New Roman" w:cs="Times New Roman"/>
                <w:bCs/>
                <w:sz w:val="24"/>
                <w:szCs w:val="24"/>
              </w:rPr>
            </w:pPr>
            <w:r w:rsidRPr="000B138D">
              <w:rPr>
                <w:rFonts w:ascii="Times New Roman" w:hAnsi="Times New Roman" w:cs="Times New Roman"/>
                <w:bCs/>
                <w:sz w:val="24"/>
                <w:szCs w:val="24"/>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77777777" w:rsidR="00774AA5" w:rsidRPr="000B138D" w:rsidRDefault="00774AA5" w:rsidP="00BF41AE">
            <w:pPr>
              <w:spacing w:after="0" w:line="240" w:lineRule="auto"/>
              <w:rPr>
                <w:rFonts w:ascii="Times New Roman" w:hAnsi="Times New Roman" w:cs="Times New Roman"/>
                <w:iCs/>
                <w:sz w:val="24"/>
                <w:szCs w:val="24"/>
              </w:rPr>
            </w:pPr>
            <w:r w:rsidRPr="000B138D">
              <w:rPr>
                <w:rFonts w:ascii="Times New Roman" w:hAnsi="Times New Roman" w:cs="Times New Roman"/>
                <w:iCs/>
                <w:color w:val="000000" w:themeColor="text1"/>
                <w:sz w:val="24"/>
                <w:szCs w:val="24"/>
              </w:rPr>
              <w:t xml:space="preserve">90 (devyniasdešimt) dienų nuo </w:t>
            </w:r>
            <w:r w:rsidRPr="000B138D">
              <w:rPr>
                <w:rFonts w:ascii="Times New Roman" w:hAnsi="Times New Roman" w:cs="Times New Roman"/>
                <w:iCs/>
                <w:sz w:val="24"/>
                <w:szCs w:val="24"/>
              </w:rPr>
              <w:t>pasiūlymų pateikimo galutinio termino pabaigos</w:t>
            </w:r>
          </w:p>
        </w:tc>
        <w:tc>
          <w:tcPr>
            <w:tcW w:w="2954" w:type="dxa"/>
            <w:tcMar>
              <w:top w:w="0" w:type="dxa"/>
              <w:left w:w="108" w:type="dxa"/>
              <w:bottom w:w="0" w:type="dxa"/>
              <w:right w:w="108" w:type="dxa"/>
            </w:tcMar>
          </w:tcPr>
          <w:p w14:paraId="16D7D59D" w14:textId="7639E1B8" w:rsidR="00774AA5" w:rsidRPr="000B138D" w:rsidRDefault="00774AA5" w:rsidP="00BF41AE">
            <w:pPr>
              <w:spacing w:after="0" w:line="240" w:lineRule="auto"/>
              <w:rPr>
                <w:rFonts w:ascii="Times New Roman" w:hAnsi="Times New Roman" w:cs="Times New Roman"/>
                <w:sz w:val="24"/>
                <w:szCs w:val="24"/>
              </w:rPr>
            </w:pPr>
          </w:p>
        </w:tc>
      </w:tr>
      <w:tr w:rsidR="00774AA5" w:rsidRPr="000B138D" w14:paraId="046FE48C" w14:textId="77777777" w:rsidTr="127DD6E8">
        <w:trPr>
          <w:trHeight w:val="20"/>
        </w:trPr>
        <w:tc>
          <w:tcPr>
            <w:tcW w:w="726" w:type="dxa"/>
            <w:tcMar>
              <w:top w:w="0" w:type="dxa"/>
              <w:left w:w="108" w:type="dxa"/>
              <w:bottom w:w="0" w:type="dxa"/>
              <w:right w:w="108" w:type="dxa"/>
            </w:tcMar>
          </w:tcPr>
          <w:p w14:paraId="0CCD490C" w14:textId="1C5F8541" w:rsidR="00774AA5" w:rsidRPr="000B138D" w:rsidRDefault="00774AA5" w:rsidP="00BF41AE">
            <w:pPr>
              <w:pStyle w:val="Sraopastraipa"/>
              <w:numPr>
                <w:ilvl w:val="0"/>
                <w:numId w:val="6"/>
              </w:numPr>
              <w:spacing w:after="0" w:line="240" w:lineRule="auto"/>
              <w:rPr>
                <w:rFonts w:ascii="Times New Roman" w:hAnsi="Times New Roman" w:cs="Times New Roman"/>
                <w:sz w:val="24"/>
                <w:szCs w:val="24"/>
              </w:rPr>
            </w:pPr>
          </w:p>
        </w:tc>
        <w:tc>
          <w:tcPr>
            <w:tcW w:w="2531" w:type="dxa"/>
            <w:tcMar>
              <w:top w:w="0" w:type="dxa"/>
              <w:left w:w="108" w:type="dxa"/>
              <w:bottom w:w="0" w:type="dxa"/>
              <w:right w:w="108" w:type="dxa"/>
            </w:tcMar>
          </w:tcPr>
          <w:p w14:paraId="3A78067C" w14:textId="77777777" w:rsidR="00774AA5" w:rsidRPr="000B138D" w:rsidRDefault="00774AA5" w:rsidP="00BF41AE">
            <w:pPr>
              <w:spacing w:after="0" w:line="240" w:lineRule="auto"/>
              <w:rPr>
                <w:rFonts w:ascii="Times New Roman" w:hAnsi="Times New Roman" w:cs="Times New Roman"/>
                <w:bCs/>
                <w:sz w:val="24"/>
                <w:szCs w:val="24"/>
              </w:rPr>
            </w:pPr>
            <w:r w:rsidRPr="000B138D">
              <w:rPr>
                <w:rFonts w:ascii="Times New Roman" w:hAnsi="Times New Roman" w:cs="Times New Roman"/>
                <w:sz w:val="24"/>
                <w:szCs w:val="24"/>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71377BD4" w14:textId="77777777" w:rsidR="00A738AA" w:rsidRPr="000B138D" w:rsidRDefault="00A738AA" w:rsidP="00BF41AE">
            <w:pPr>
              <w:pStyle w:val="Body2"/>
              <w:spacing w:after="0"/>
              <w:rPr>
                <w:rFonts w:cs="Times New Roman"/>
                <w:color w:val="auto"/>
                <w:sz w:val="24"/>
                <w:szCs w:val="24"/>
                <w:lang w:val="lt-LT"/>
              </w:rPr>
            </w:pPr>
            <w:r w:rsidRPr="000B138D">
              <w:rPr>
                <w:rFonts w:cs="Times New Roman"/>
                <w:color w:val="auto"/>
                <w:sz w:val="24"/>
                <w:szCs w:val="24"/>
                <w:lang w:val="lt-LT"/>
              </w:rPr>
              <w:t>NETAIKOMA</w:t>
            </w:r>
          </w:p>
          <w:p w14:paraId="4DD4DD87" w14:textId="36DF3448" w:rsidR="00774AA5" w:rsidRPr="000B138D" w:rsidRDefault="00774AA5" w:rsidP="00BF41AE">
            <w:pPr>
              <w:spacing w:after="0" w:line="240" w:lineRule="auto"/>
              <w:rPr>
                <w:rFonts w:ascii="Times New Roman" w:hAnsi="Times New Roman" w:cs="Times New Roman"/>
                <w:iCs/>
                <w:sz w:val="24"/>
                <w:szCs w:val="24"/>
              </w:rPr>
            </w:pPr>
          </w:p>
        </w:tc>
        <w:tc>
          <w:tcPr>
            <w:tcW w:w="2954" w:type="dxa"/>
            <w:tcMar>
              <w:top w:w="0" w:type="dxa"/>
              <w:left w:w="108" w:type="dxa"/>
              <w:bottom w:w="0" w:type="dxa"/>
              <w:right w:w="108" w:type="dxa"/>
            </w:tcMar>
          </w:tcPr>
          <w:p w14:paraId="7A43570F" w14:textId="0AD39A7D" w:rsidR="00774AA5" w:rsidRPr="000B138D" w:rsidRDefault="00774AA5" w:rsidP="00BF41AE">
            <w:pPr>
              <w:spacing w:after="0" w:line="240" w:lineRule="auto"/>
              <w:rPr>
                <w:rFonts w:ascii="Times New Roman" w:hAnsi="Times New Roman" w:cs="Times New Roman"/>
                <w:sz w:val="24"/>
                <w:szCs w:val="24"/>
              </w:rPr>
            </w:pPr>
          </w:p>
        </w:tc>
      </w:tr>
      <w:tr w:rsidR="00774AA5" w:rsidRPr="000B138D" w14:paraId="1F2EA374" w14:textId="77777777" w:rsidTr="127DD6E8">
        <w:trPr>
          <w:trHeight w:val="20"/>
        </w:trPr>
        <w:tc>
          <w:tcPr>
            <w:tcW w:w="726" w:type="dxa"/>
            <w:tcMar>
              <w:top w:w="0" w:type="dxa"/>
              <w:left w:w="108" w:type="dxa"/>
              <w:bottom w:w="0" w:type="dxa"/>
              <w:right w:w="108" w:type="dxa"/>
            </w:tcMar>
          </w:tcPr>
          <w:p w14:paraId="539F7958" w14:textId="226D3FF6" w:rsidR="00774AA5" w:rsidRPr="000B138D" w:rsidRDefault="00774AA5" w:rsidP="00BF41AE">
            <w:pPr>
              <w:pStyle w:val="Sraopastraipa"/>
              <w:numPr>
                <w:ilvl w:val="0"/>
                <w:numId w:val="6"/>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27FEFE6F" w14:textId="77777777" w:rsidR="00774AA5" w:rsidRPr="000B138D" w:rsidRDefault="00774AA5" w:rsidP="00BF41AE">
            <w:pPr>
              <w:spacing w:after="0" w:line="240" w:lineRule="auto"/>
              <w:rPr>
                <w:rFonts w:ascii="Times New Roman" w:hAnsi="Times New Roman" w:cs="Times New Roman"/>
                <w:bCs/>
                <w:sz w:val="24"/>
                <w:szCs w:val="24"/>
              </w:rPr>
            </w:pPr>
            <w:r w:rsidRPr="000B138D">
              <w:rPr>
                <w:rFonts w:ascii="Times New Roman" w:hAnsi="Times New Roman" w:cs="Times New Roman"/>
                <w:color w:val="000000" w:themeColor="text1"/>
                <w:sz w:val="24"/>
                <w:szCs w:val="24"/>
              </w:rPr>
              <w:t>Pasiūlymo galiojimo užtikrinimas pirkimo dalyviui grąžinamas (arba atsisakoma teisių į jį) per</w:t>
            </w:r>
          </w:p>
        </w:tc>
        <w:tc>
          <w:tcPr>
            <w:tcW w:w="3643" w:type="dxa"/>
            <w:tcMar>
              <w:top w:w="0" w:type="dxa"/>
              <w:left w:w="108" w:type="dxa"/>
              <w:bottom w:w="0" w:type="dxa"/>
              <w:right w:w="108" w:type="dxa"/>
            </w:tcMar>
          </w:tcPr>
          <w:p w14:paraId="4676C910" w14:textId="77777777" w:rsidR="00C40348" w:rsidRPr="000B138D" w:rsidRDefault="00C40348" w:rsidP="00BF41AE">
            <w:pPr>
              <w:pStyle w:val="Body2"/>
              <w:spacing w:after="0"/>
              <w:rPr>
                <w:rFonts w:cs="Times New Roman"/>
                <w:color w:val="auto"/>
                <w:sz w:val="24"/>
                <w:szCs w:val="24"/>
                <w:lang w:val="lt-LT"/>
              </w:rPr>
            </w:pPr>
            <w:r w:rsidRPr="000B138D">
              <w:rPr>
                <w:rFonts w:cs="Times New Roman"/>
                <w:color w:val="auto"/>
                <w:sz w:val="24"/>
                <w:szCs w:val="24"/>
                <w:lang w:val="lt-LT"/>
              </w:rPr>
              <w:t>NETAIKOMA</w:t>
            </w:r>
          </w:p>
          <w:p w14:paraId="684369EC" w14:textId="06D354C1" w:rsidR="00774AA5" w:rsidRPr="000B138D" w:rsidRDefault="00774AA5" w:rsidP="00BF41AE">
            <w:pPr>
              <w:spacing w:after="0" w:line="240" w:lineRule="auto"/>
              <w:jc w:val="both"/>
              <w:rPr>
                <w:rFonts w:ascii="Times New Roman" w:hAnsi="Times New Roman" w:cs="Times New Roman"/>
                <w:color w:val="000000" w:themeColor="text1"/>
                <w:sz w:val="24"/>
                <w:szCs w:val="24"/>
              </w:rPr>
            </w:pPr>
          </w:p>
        </w:tc>
        <w:tc>
          <w:tcPr>
            <w:tcW w:w="2954" w:type="dxa"/>
            <w:tcMar>
              <w:top w:w="0" w:type="dxa"/>
              <w:left w:w="108" w:type="dxa"/>
              <w:bottom w:w="0" w:type="dxa"/>
              <w:right w:w="108" w:type="dxa"/>
            </w:tcMar>
          </w:tcPr>
          <w:p w14:paraId="7D43700D" w14:textId="301447F2" w:rsidR="00774AA5" w:rsidRPr="000B138D" w:rsidRDefault="00774AA5" w:rsidP="00BF41AE">
            <w:pPr>
              <w:spacing w:after="0" w:line="240" w:lineRule="auto"/>
              <w:rPr>
                <w:rFonts w:ascii="Times New Roman" w:hAnsi="Times New Roman" w:cs="Times New Roman"/>
                <w:sz w:val="24"/>
                <w:szCs w:val="24"/>
              </w:rPr>
            </w:pPr>
          </w:p>
        </w:tc>
      </w:tr>
      <w:tr w:rsidR="00774AA5" w:rsidRPr="000B138D" w14:paraId="6D55395E" w14:textId="77777777" w:rsidTr="127DD6E8">
        <w:trPr>
          <w:trHeight w:val="20"/>
        </w:trPr>
        <w:tc>
          <w:tcPr>
            <w:tcW w:w="726" w:type="dxa"/>
            <w:tcMar>
              <w:top w:w="0" w:type="dxa"/>
              <w:left w:w="108" w:type="dxa"/>
              <w:bottom w:w="0" w:type="dxa"/>
              <w:right w:w="108" w:type="dxa"/>
            </w:tcMar>
          </w:tcPr>
          <w:p w14:paraId="5B414F03" w14:textId="2549B1DC" w:rsidR="00774AA5" w:rsidRPr="000B138D" w:rsidRDefault="00774AA5" w:rsidP="00BF41AE">
            <w:pPr>
              <w:pStyle w:val="Sraopastraipa"/>
              <w:numPr>
                <w:ilvl w:val="0"/>
                <w:numId w:val="6"/>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738116EE" w14:textId="77777777" w:rsidR="00774AA5" w:rsidRPr="000B138D" w:rsidRDefault="00774AA5" w:rsidP="00BF41AE">
            <w:pPr>
              <w:spacing w:after="0" w:line="240" w:lineRule="auto"/>
              <w:rPr>
                <w:rFonts w:ascii="Times New Roman" w:hAnsi="Times New Roman" w:cs="Times New Roman"/>
                <w:bCs/>
                <w:sz w:val="24"/>
                <w:szCs w:val="24"/>
              </w:rPr>
            </w:pPr>
            <w:r w:rsidRPr="000B138D">
              <w:rPr>
                <w:rFonts w:ascii="Times New Roman" w:hAnsi="Times New Roman" w:cs="Times New Roman"/>
                <w:bCs/>
                <w:sz w:val="24"/>
                <w:szCs w:val="24"/>
              </w:rPr>
              <w:t>Perkančioji organizacija informuoja pirkimo dalyvius apie EBVPD vertinimo rezultatus ne vėliau kaip per</w:t>
            </w:r>
          </w:p>
        </w:tc>
        <w:tc>
          <w:tcPr>
            <w:tcW w:w="3643" w:type="dxa"/>
            <w:tcMar>
              <w:top w:w="0" w:type="dxa"/>
              <w:left w:w="108" w:type="dxa"/>
              <w:bottom w:w="0" w:type="dxa"/>
              <w:right w:w="108" w:type="dxa"/>
            </w:tcMar>
          </w:tcPr>
          <w:p w14:paraId="3A59976E" w14:textId="77777777" w:rsidR="00774AA5" w:rsidRPr="000B138D" w:rsidRDefault="00774AA5" w:rsidP="00BF41AE">
            <w:pPr>
              <w:spacing w:after="0" w:line="240" w:lineRule="auto"/>
              <w:rPr>
                <w:rFonts w:ascii="Times New Roman" w:hAnsi="Times New Roman" w:cs="Times New Roman"/>
                <w:bCs/>
                <w:sz w:val="24"/>
                <w:szCs w:val="24"/>
              </w:rPr>
            </w:pPr>
            <w:r w:rsidRPr="000B138D">
              <w:rPr>
                <w:rFonts w:ascii="Times New Roman" w:hAnsi="Times New Roman" w:cs="Times New Roman"/>
                <w:bCs/>
                <w:sz w:val="24"/>
                <w:szCs w:val="24"/>
              </w:rPr>
              <w:t>3 (tris) darbo dienas nuo sprendimo priėmimo dienos</w:t>
            </w:r>
          </w:p>
        </w:tc>
        <w:tc>
          <w:tcPr>
            <w:tcW w:w="2954" w:type="dxa"/>
            <w:tcMar>
              <w:top w:w="0" w:type="dxa"/>
              <w:left w:w="108" w:type="dxa"/>
              <w:bottom w:w="0" w:type="dxa"/>
              <w:right w:w="108" w:type="dxa"/>
            </w:tcMar>
          </w:tcPr>
          <w:p w14:paraId="1A133141" w14:textId="16262ED2" w:rsidR="00774AA5" w:rsidRPr="000B138D" w:rsidRDefault="00774AA5" w:rsidP="00BF41AE">
            <w:pPr>
              <w:spacing w:after="0" w:line="240" w:lineRule="auto"/>
              <w:rPr>
                <w:rFonts w:ascii="Times New Roman" w:hAnsi="Times New Roman" w:cs="Times New Roman"/>
                <w:bCs/>
                <w:sz w:val="24"/>
                <w:szCs w:val="24"/>
              </w:rPr>
            </w:pPr>
          </w:p>
        </w:tc>
      </w:tr>
      <w:tr w:rsidR="00774AA5" w:rsidRPr="000B138D" w14:paraId="59E99749" w14:textId="77777777" w:rsidTr="127DD6E8">
        <w:trPr>
          <w:trHeight w:val="20"/>
        </w:trPr>
        <w:tc>
          <w:tcPr>
            <w:tcW w:w="726" w:type="dxa"/>
            <w:tcMar>
              <w:top w:w="0" w:type="dxa"/>
              <w:left w:w="108" w:type="dxa"/>
              <w:bottom w:w="0" w:type="dxa"/>
              <w:right w:w="108" w:type="dxa"/>
            </w:tcMar>
          </w:tcPr>
          <w:p w14:paraId="7986B22C" w14:textId="28A1D23B" w:rsidR="00774AA5" w:rsidRPr="000B138D" w:rsidRDefault="00774AA5" w:rsidP="00BF41AE">
            <w:pPr>
              <w:pStyle w:val="Sraopastraipa"/>
              <w:numPr>
                <w:ilvl w:val="0"/>
                <w:numId w:val="6"/>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3F6E38E5" w14:textId="77777777" w:rsidR="00774AA5" w:rsidRPr="000B138D" w:rsidRDefault="00774AA5" w:rsidP="00BF41AE">
            <w:pPr>
              <w:spacing w:after="0" w:line="240" w:lineRule="auto"/>
              <w:rPr>
                <w:rFonts w:ascii="Times New Roman" w:hAnsi="Times New Roman" w:cs="Times New Roman"/>
                <w:bCs/>
                <w:sz w:val="24"/>
                <w:szCs w:val="24"/>
              </w:rPr>
            </w:pPr>
            <w:r w:rsidRPr="000B138D">
              <w:rPr>
                <w:rFonts w:ascii="Times New Roman" w:hAnsi="Times New Roman" w:cs="Times New Roman"/>
                <w:bCs/>
                <w:sz w:val="24"/>
                <w:szCs w:val="24"/>
              </w:rPr>
              <w:t xml:space="preserve">Perkančioji organizacija pirkimo dalyviams praneša apie priimtą sprendimą nustatyti laimėjusį pasiūlymą, </w:t>
            </w:r>
            <w:r w:rsidRPr="000B138D">
              <w:rPr>
                <w:rFonts w:ascii="Times New Roman" w:hAnsi="Times New Roman" w:cs="Times New Roman"/>
                <w:sz w:val="24"/>
                <w:szCs w:val="24"/>
              </w:rPr>
              <w:t>dėl kurio bus sudaroma</w:t>
            </w:r>
            <w:r w:rsidRPr="000B138D">
              <w:rPr>
                <w:rFonts w:ascii="Times New Roman" w:hAnsi="Times New Roman" w:cs="Times New Roman"/>
                <w:bCs/>
                <w:sz w:val="24"/>
                <w:szCs w:val="24"/>
              </w:rPr>
              <w:t xml:space="preserve"> sutartis ne vėliau kaip per</w:t>
            </w:r>
          </w:p>
        </w:tc>
        <w:tc>
          <w:tcPr>
            <w:tcW w:w="3643" w:type="dxa"/>
            <w:tcMar>
              <w:top w:w="0" w:type="dxa"/>
              <w:left w:w="108" w:type="dxa"/>
              <w:bottom w:w="0" w:type="dxa"/>
              <w:right w:w="108" w:type="dxa"/>
            </w:tcMar>
          </w:tcPr>
          <w:p w14:paraId="02898D3A" w14:textId="1A56EDAC" w:rsidR="00774AA5" w:rsidRPr="000B138D" w:rsidRDefault="00CC70B1" w:rsidP="00BF41AE">
            <w:pPr>
              <w:spacing w:after="0" w:line="240" w:lineRule="auto"/>
              <w:rPr>
                <w:rFonts w:ascii="Times New Roman" w:hAnsi="Times New Roman" w:cs="Times New Roman"/>
                <w:bCs/>
                <w:sz w:val="24"/>
                <w:szCs w:val="24"/>
              </w:rPr>
            </w:pPr>
            <w:r w:rsidRPr="000B138D">
              <w:rPr>
                <w:rFonts w:ascii="Times New Roman" w:hAnsi="Times New Roman" w:cs="Times New Roman"/>
                <w:bCs/>
                <w:sz w:val="24"/>
                <w:szCs w:val="24"/>
              </w:rPr>
              <w:t>3</w:t>
            </w:r>
            <w:r w:rsidR="00774AA5" w:rsidRPr="000B138D">
              <w:rPr>
                <w:rFonts w:ascii="Times New Roman" w:hAnsi="Times New Roman" w:cs="Times New Roman"/>
                <w:bCs/>
                <w:sz w:val="24"/>
                <w:szCs w:val="24"/>
              </w:rPr>
              <w:t xml:space="preserve"> (</w:t>
            </w:r>
            <w:r w:rsidR="00D707AB" w:rsidRPr="000B138D">
              <w:rPr>
                <w:rFonts w:ascii="Times New Roman" w:hAnsi="Times New Roman" w:cs="Times New Roman"/>
                <w:bCs/>
                <w:sz w:val="24"/>
                <w:szCs w:val="24"/>
              </w:rPr>
              <w:t>tris</w:t>
            </w:r>
            <w:r w:rsidR="00774AA5" w:rsidRPr="000B138D">
              <w:rPr>
                <w:rFonts w:ascii="Times New Roman" w:hAnsi="Times New Roman" w:cs="Times New Roman"/>
                <w:bCs/>
                <w:sz w:val="24"/>
                <w:szCs w:val="24"/>
              </w:rPr>
              <w:t>) darbo dienas nuo sprendimo priėmimo dienos</w:t>
            </w:r>
          </w:p>
        </w:tc>
        <w:tc>
          <w:tcPr>
            <w:tcW w:w="2954" w:type="dxa"/>
            <w:tcMar>
              <w:top w:w="0" w:type="dxa"/>
              <w:left w:w="108" w:type="dxa"/>
              <w:bottom w:w="0" w:type="dxa"/>
              <w:right w:w="108" w:type="dxa"/>
            </w:tcMar>
          </w:tcPr>
          <w:p w14:paraId="71FB89FD" w14:textId="2A118ABE" w:rsidR="00774AA5" w:rsidRPr="000B138D" w:rsidRDefault="00774AA5" w:rsidP="00BF41AE">
            <w:pPr>
              <w:spacing w:after="0" w:line="240" w:lineRule="auto"/>
              <w:rPr>
                <w:rFonts w:ascii="Times New Roman" w:hAnsi="Times New Roman" w:cs="Times New Roman"/>
                <w:sz w:val="24"/>
                <w:szCs w:val="24"/>
              </w:rPr>
            </w:pPr>
          </w:p>
        </w:tc>
      </w:tr>
      <w:tr w:rsidR="00774AA5" w:rsidRPr="000B138D" w14:paraId="5D779D75" w14:textId="77777777" w:rsidTr="127DD6E8">
        <w:trPr>
          <w:trHeight w:val="20"/>
        </w:trPr>
        <w:tc>
          <w:tcPr>
            <w:tcW w:w="726" w:type="dxa"/>
            <w:tcMar>
              <w:top w:w="0" w:type="dxa"/>
              <w:left w:w="108" w:type="dxa"/>
              <w:bottom w:w="0" w:type="dxa"/>
              <w:right w:w="108" w:type="dxa"/>
            </w:tcMar>
          </w:tcPr>
          <w:p w14:paraId="715DBD55" w14:textId="53D9A072" w:rsidR="00774AA5" w:rsidRPr="000B138D" w:rsidRDefault="00774AA5" w:rsidP="00BF41AE">
            <w:pPr>
              <w:pStyle w:val="Sraopastraipa"/>
              <w:numPr>
                <w:ilvl w:val="0"/>
                <w:numId w:val="6"/>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343562B6" w14:textId="77777777" w:rsidR="00774AA5" w:rsidRPr="000B138D" w:rsidRDefault="00774AA5" w:rsidP="00BF41AE">
            <w:pPr>
              <w:spacing w:after="0" w:line="240" w:lineRule="auto"/>
              <w:rPr>
                <w:rFonts w:ascii="Times New Roman" w:hAnsi="Times New Roman" w:cs="Times New Roman"/>
                <w:bCs/>
                <w:sz w:val="24"/>
                <w:szCs w:val="24"/>
              </w:rPr>
            </w:pPr>
            <w:r w:rsidRPr="000B138D">
              <w:rPr>
                <w:rFonts w:ascii="Times New Roman" w:hAnsi="Times New Roman" w:cs="Times New Roman"/>
                <w:bCs/>
                <w:sz w:val="24"/>
                <w:szCs w:val="24"/>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F18AB44" w14:textId="77777777" w:rsidR="00774AA5" w:rsidRPr="000B138D" w:rsidRDefault="00774AA5" w:rsidP="00BF41AE">
            <w:pPr>
              <w:spacing w:after="0" w:line="240" w:lineRule="auto"/>
              <w:rPr>
                <w:rFonts w:ascii="Times New Roman" w:hAnsi="Times New Roman" w:cs="Times New Roman"/>
                <w:bCs/>
                <w:sz w:val="24"/>
                <w:szCs w:val="24"/>
              </w:rPr>
            </w:pPr>
            <w:r w:rsidRPr="000B138D">
              <w:rPr>
                <w:rFonts w:ascii="Times New Roman" w:hAnsi="Times New Roman" w:cs="Times New Roman"/>
                <w:bCs/>
                <w:sz w:val="24"/>
                <w:szCs w:val="24"/>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0B138D" w:rsidRDefault="00774AA5" w:rsidP="00BF41AE">
            <w:pPr>
              <w:pStyle w:val="tajtip"/>
              <w:shd w:val="clear" w:color="auto" w:fill="FFFFFF"/>
              <w:spacing w:before="0" w:beforeAutospacing="0" w:after="0" w:afterAutospacing="0"/>
              <w:ind w:firstLine="313"/>
            </w:pPr>
          </w:p>
        </w:tc>
      </w:tr>
      <w:tr w:rsidR="00774AA5" w:rsidRPr="000B138D" w14:paraId="3739CF2C" w14:textId="77777777" w:rsidTr="127DD6E8">
        <w:trPr>
          <w:trHeight w:val="20"/>
        </w:trPr>
        <w:tc>
          <w:tcPr>
            <w:tcW w:w="726" w:type="dxa"/>
            <w:tcMar>
              <w:top w:w="0" w:type="dxa"/>
              <w:left w:w="108" w:type="dxa"/>
              <w:bottom w:w="0" w:type="dxa"/>
              <w:right w:w="108" w:type="dxa"/>
            </w:tcMar>
          </w:tcPr>
          <w:p w14:paraId="50E0821F" w14:textId="51531F71" w:rsidR="00774AA5" w:rsidRPr="000B138D" w:rsidRDefault="00774AA5" w:rsidP="00BF41AE">
            <w:pPr>
              <w:pStyle w:val="Sraopastraipa"/>
              <w:numPr>
                <w:ilvl w:val="0"/>
                <w:numId w:val="6"/>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4FECB953" w14:textId="77777777" w:rsidR="00774AA5" w:rsidRPr="000B138D" w:rsidRDefault="00774AA5" w:rsidP="00BF41AE">
            <w:pPr>
              <w:spacing w:after="0" w:line="240" w:lineRule="auto"/>
              <w:rPr>
                <w:rFonts w:ascii="Times New Roman" w:hAnsi="Times New Roman" w:cs="Times New Roman"/>
                <w:bCs/>
                <w:sz w:val="24"/>
                <w:szCs w:val="24"/>
              </w:rPr>
            </w:pPr>
            <w:r w:rsidRPr="000B138D">
              <w:rPr>
                <w:rFonts w:ascii="Times New Roman" w:hAnsi="Times New Roman" w:cs="Times New Roman"/>
                <w:color w:val="000000"/>
                <w:sz w:val="24"/>
                <w:szCs w:val="24"/>
                <w:shd w:val="clear" w:color="auto" w:fill="FFFFFF"/>
              </w:rPr>
              <w:t xml:space="preserve">Tiekėjas turi teisę pateikti pretenziją perkančiajai organizacijai, pateikti prašymą ar pareikšti ieškinį teismui </w:t>
            </w:r>
            <w:r w:rsidRPr="000B138D">
              <w:rPr>
                <w:rFonts w:ascii="Times New Roman" w:hAnsi="Times New Roman" w:cs="Times New Roman"/>
                <w:bCs/>
                <w:sz w:val="24"/>
                <w:szCs w:val="24"/>
              </w:rPr>
              <w:t>ne vėliau kaip per</w:t>
            </w:r>
          </w:p>
        </w:tc>
        <w:tc>
          <w:tcPr>
            <w:tcW w:w="3643" w:type="dxa"/>
            <w:tcMar>
              <w:top w:w="0" w:type="dxa"/>
              <w:left w:w="108" w:type="dxa"/>
              <w:bottom w:w="0" w:type="dxa"/>
              <w:right w:w="108" w:type="dxa"/>
            </w:tcMar>
          </w:tcPr>
          <w:p w14:paraId="382D24E4" w14:textId="6E360D72" w:rsidR="00D65C16" w:rsidRPr="000B138D" w:rsidRDefault="00774AA5" w:rsidP="00BF41AE">
            <w:pPr>
              <w:spacing w:after="0" w:line="240" w:lineRule="auto"/>
              <w:rPr>
                <w:rFonts w:ascii="Times New Roman" w:hAnsi="Times New Roman" w:cs="Times New Roman"/>
                <w:sz w:val="24"/>
                <w:szCs w:val="24"/>
              </w:rPr>
            </w:pPr>
            <w:r w:rsidRPr="000B138D">
              <w:rPr>
                <w:rFonts w:ascii="Times New Roman" w:hAnsi="Times New Roman" w:cs="Times New Roman"/>
                <w:sz w:val="24"/>
                <w:szCs w:val="24"/>
              </w:rPr>
              <w:t xml:space="preserve">10 (dešimt) </w:t>
            </w:r>
            <w:r w:rsidR="00C77CAE" w:rsidRPr="000B138D">
              <w:rPr>
                <w:rFonts w:ascii="Times New Roman" w:hAnsi="Times New Roman" w:cs="Times New Roman"/>
                <w:sz w:val="24"/>
                <w:szCs w:val="24"/>
              </w:rPr>
              <w:t>dienų</w:t>
            </w:r>
          </w:p>
          <w:p w14:paraId="38F150E0" w14:textId="091326A3" w:rsidR="006C7941" w:rsidRPr="000B138D" w:rsidRDefault="00D65C16" w:rsidP="00BF41AE">
            <w:pPr>
              <w:spacing w:after="0" w:line="240" w:lineRule="auto"/>
              <w:jc w:val="both"/>
              <w:rPr>
                <w:rFonts w:ascii="Times New Roman" w:hAnsi="Times New Roman" w:cs="Times New Roman"/>
                <w:sz w:val="24"/>
                <w:szCs w:val="24"/>
              </w:rPr>
            </w:pPr>
            <w:r w:rsidRPr="000B138D">
              <w:rPr>
                <w:rFonts w:ascii="Times New Roman" w:hAnsi="Times New Roman" w:cs="Times New Roman"/>
                <w:sz w:val="24"/>
                <w:szCs w:val="24"/>
              </w:rPr>
              <w:t xml:space="preserve">nuo </w:t>
            </w:r>
            <w:r w:rsidR="006C7941" w:rsidRPr="000B138D">
              <w:rPr>
                <w:rFonts w:ascii="Times New Roman" w:eastAsia="Arial" w:hAnsi="Times New Roman" w:cs="Times New Roman"/>
                <w:sz w:val="24"/>
                <w:szCs w:val="24"/>
              </w:rPr>
              <w:t>perkančiosios organizacijos</w:t>
            </w:r>
            <w:r w:rsidRPr="000B138D">
              <w:rPr>
                <w:rFonts w:ascii="Times New Roman" w:hAnsi="Times New Roman" w:cs="Times New Roman"/>
                <w:sz w:val="24"/>
                <w:szCs w:val="24"/>
              </w:rPr>
              <w:t xml:space="preserve"> pranešimo raštu apie jos priimtą sprendimą išsiuntimo tiekėjams dienos arba nuo paskelbimo apie </w:t>
            </w:r>
            <w:r w:rsidR="006C7941" w:rsidRPr="000B138D">
              <w:rPr>
                <w:rFonts w:ascii="Times New Roman" w:eastAsia="Arial" w:hAnsi="Times New Roman" w:cs="Times New Roman"/>
                <w:sz w:val="24"/>
                <w:szCs w:val="24"/>
              </w:rPr>
              <w:t>perkančiosios organizacijos</w:t>
            </w:r>
            <w:r w:rsidRPr="000B138D">
              <w:rPr>
                <w:rFonts w:ascii="Times New Roman" w:hAnsi="Times New Roman" w:cs="Times New Roman"/>
                <w:sz w:val="24"/>
                <w:szCs w:val="24"/>
              </w:rPr>
              <w:t xml:space="preserve"> priimtus sprendimus dienos, jei VPĮ nenumato reikalavimo raštu informuoti tiekėjus apie </w:t>
            </w:r>
            <w:r w:rsidRPr="000B138D">
              <w:rPr>
                <w:rFonts w:ascii="Times New Roman" w:eastAsia="Arial" w:hAnsi="Times New Roman" w:cs="Times New Roman"/>
                <w:sz w:val="24"/>
                <w:szCs w:val="24"/>
              </w:rPr>
              <w:t xml:space="preserve"> </w:t>
            </w:r>
            <w:r w:rsidR="006C7941" w:rsidRPr="000B138D">
              <w:rPr>
                <w:rFonts w:ascii="Times New Roman" w:eastAsia="Arial" w:hAnsi="Times New Roman" w:cs="Times New Roman"/>
                <w:sz w:val="24"/>
                <w:szCs w:val="24"/>
              </w:rPr>
              <w:t>perkančiosios organizacijos</w:t>
            </w:r>
            <w:r w:rsidRPr="000B138D">
              <w:rPr>
                <w:rFonts w:ascii="Times New Roman" w:hAnsi="Times New Roman" w:cs="Times New Roman"/>
                <w:sz w:val="24"/>
                <w:szCs w:val="24"/>
              </w:rPr>
              <w:t xml:space="preserve"> priimtus sprendimus;</w:t>
            </w:r>
          </w:p>
          <w:p w14:paraId="24167C40" w14:textId="4434CEE0" w:rsidR="00774AA5" w:rsidRPr="000B138D" w:rsidRDefault="00D65C16" w:rsidP="00BF41AE">
            <w:pPr>
              <w:spacing w:after="0" w:line="240" w:lineRule="auto"/>
              <w:jc w:val="both"/>
              <w:rPr>
                <w:rFonts w:ascii="Times New Roman" w:hAnsi="Times New Roman" w:cs="Times New Roman"/>
                <w:sz w:val="24"/>
                <w:szCs w:val="24"/>
              </w:rPr>
            </w:pPr>
            <w:r w:rsidRPr="000B138D">
              <w:rPr>
                <w:rFonts w:ascii="Times New Roman" w:hAnsi="Times New Roman" w:cs="Times New Roman"/>
                <w:sz w:val="24"/>
                <w:szCs w:val="24"/>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774AA5" w:rsidRPr="000B138D" w:rsidRDefault="00774AA5" w:rsidP="00BF41AE">
            <w:pPr>
              <w:spacing w:after="0" w:line="240" w:lineRule="auto"/>
              <w:rPr>
                <w:rFonts w:ascii="Times New Roman" w:hAnsi="Times New Roman" w:cs="Times New Roman"/>
                <w:bCs/>
                <w:sz w:val="24"/>
                <w:szCs w:val="24"/>
              </w:rPr>
            </w:pPr>
          </w:p>
        </w:tc>
      </w:tr>
      <w:tr w:rsidR="00774AA5" w:rsidRPr="000B138D" w14:paraId="1A8FC6DE" w14:textId="77777777" w:rsidTr="127DD6E8">
        <w:trPr>
          <w:trHeight w:val="20"/>
        </w:trPr>
        <w:tc>
          <w:tcPr>
            <w:tcW w:w="726" w:type="dxa"/>
            <w:tcMar>
              <w:top w:w="0" w:type="dxa"/>
              <w:left w:w="108" w:type="dxa"/>
              <w:bottom w:w="0" w:type="dxa"/>
              <w:right w:w="108" w:type="dxa"/>
            </w:tcMar>
          </w:tcPr>
          <w:p w14:paraId="3FCD8BCC" w14:textId="19D85D51" w:rsidR="00774AA5" w:rsidRPr="000B138D" w:rsidRDefault="00774AA5" w:rsidP="00BF41AE">
            <w:pPr>
              <w:pStyle w:val="Sraopastraipa"/>
              <w:numPr>
                <w:ilvl w:val="0"/>
                <w:numId w:val="6"/>
              </w:numPr>
              <w:spacing w:after="0" w:line="240" w:lineRule="auto"/>
              <w:rPr>
                <w:rFonts w:ascii="Times New Roman" w:hAnsi="Times New Roman" w:cs="Times New Roman"/>
                <w:sz w:val="24"/>
                <w:szCs w:val="24"/>
              </w:rPr>
            </w:pPr>
          </w:p>
        </w:tc>
        <w:tc>
          <w:tcPr>
            <w:tcW w:w="2531" w:type="dxa"/>
            <w:tcMar>
              <w:top w:w="0" w:type="dxa"/>
              <w:left w:w="108" w:type="dxa"/>
              <w:bottom w:w="0" w:type="dxa"/>
              <w:right w:w="108" w:type="dxa"/>
            </w:tcMar>
          </w:tcPr>
          <w:p w14:paraId="4B78EF85" w14:textId="77777777" w:rsidR="00774AA5" w:rsidRPr="000B138D" w:rsidRDefault="00774AA5" w:rsidP="00BF41AE">
            <w:pPr>
              <w:spacing w:after="0" w:line="240" w:lineRule="auto"/>
              <w:rPr>
                <w:rFonts w:ascii="Times New Roman" w:hAnsi="Times New Roman" w:cs="Times New Roman"/>
                <w:sz w:val="24"/>
                <w:szCs w:val="24"/>
              </w:rPr>
            </w:pPr>
            <w:r w:rsidRPr="000B138D">
              <w:rPr>
                <w:rFonts w:ascii="Times New Roman" w:hAnsi="Times New Roman" w:cs="Times New Roman"/>
                <w:sz w:val="24"/>
                <w:szCs w:val="24"/>
              </w:rPr>
              <w:t xml:space="preserve">Perkančioji organizacija privalo </w:t>
            </w:r>
            <w:r w:rsidRPr="000B138D">
              <w:rPr>
                <w:rFonts w:ascii="Times New Roman" w:hAnsi="Times New Roman" w:cs="Times New Roman"/>
                <w:sz w:val="24"/>
                <w:szCs w:val="24"/>
              </w:rPr>
              <w:lastRenderedPageBreak/>
              <w:t>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0B138D" w:rsidRDefault="00774AA5" w:rsidP="00BF41AE">
            <w:pPr>
              <w:spacing w:after="0" w:line="240" w:lineRule="auto"/>
              <w:rPr>
                <w:rFonts w:ascii="Times New Roman" w:hAnsi="Times New Roman" w:cs="Times New Roman"/>
                <w:sz w:val="24"/>
                <w:szCs w:val="24"/>
              </w:rPr>
            </w:pPr>
            <w:r w:rsidRPr="000B138D">
              <w:rPr>
                <w:rFonts w:ascii="Times New Roman" w:hAnsi="Times New Roman" w:cs="Times New Roman"/>
                <w:sz w:val="24"/>
                <w:szCs w:val="24"/>
              </w:rPr>
              <w:lastRenderedPageBreak/>
              <w:t>6 (šešias) darbo dienas nuo pretenzijos gavimo dienos</w:t>
            </w:r>
          </w:p>
        </w:tc>
        <w:tc>
          <w:tcPr>
            <w:tcW w:w="2954" w:type="dxa"/>
            <w:tcMar>
              <w:top w:w="0" w:type="dxa"/>
              <w:left w:w="108" w:type="dxa"/>
              <w:bottom w:w="0" w:type="dxa"/>
              <w:right w:w="108" w:type="dxa"/>
            </w:tcMar>
          </w:tcPr>
          <w:p w14:paraId="2E4EA800" w14:textId="424A9933" w:rsidR="00774AA5" w:rsidRPr="000B138D" w:rsidRDefault="00774AA5" w:rsidP="00BF41AE">
            <w:pPr>
              <w:spacing w:after="0" w:line="240" w:lineRule="auto"/>
              <w:rPr>
                <w:rFonts w:ascii="Times New Roman" w:hAnsi="Times New Roman" w:cs="Times New Roman"/>
                <w:sz w:val="24"/>
                <w:szCs w:val="24"/>
              </w:rPr>
            </w:pPr>
          </w:p>
        </w:tc>
      </w:tr>
      <w:tr w:rsidR="00774AA5" w:rsidRPr="000B138D" w14:paraId="65BDD6BA" w14:textId="77777777" w:rsidTr="127DD6E8">
        <w:trPr>
          <w:trHeight w:val="20"/>
        </w:trPr>
        <w:tc>
          <w:tcPr>
            <w:tcW w:w="726" w:type="dxa"/>
            <w:tcMar>
              <w:top w:w="0" w:type="dxa"/>
              <w:left w:w="108" w:type="dxa"/>
              <w:bottom w:w="0" w:type="dxa"/>
              <w:right w:w="108" w:type="dxa"/>
            </w:tcMar>
          </w:tcPr>
          <w:p w14:paraId="18CCF556" w14:textId="1FABF3A4" w:rsidR="00774AA5" w:rsidRPr="000B138D" w:rsidRDefault="00774AA5" w:rsidP="00BF41AE">
            <w:pPr>
              <w:pStyle w:val="Sraopastraipa"/>
              <w:numPr>
                <w:ilvl w:val="0"/>
                <w:numId w:val="6"/>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09ECB10C" w14:textId="77777777" w:rsidR="00774AA5" w:rsidRPr="000B138D" w:rsidRDefault="00774AA5" w:rsidP="00BF41AE">
            <w:pPr>
              <w:spacing w:after="0" w:line="240" w:lineRule="auto"/>
              <w:rPr>
                <w:rFonts w:ascii="Times New Roman" w:hAnsi="Times New Roman" w:cs="Times New Roman"/>
                <w:bCs/>
                <w:sz w:val="24"/>
                <w:szCs w:val="24"/>
              </w:rPr>
            </w:pPr>
            <w:r w:rsidRPr="000B138D">
              <w:rPr>
                <w:rFonts w:ascii="Times New Roman" w:hAnsi="Times New Roman" w:cs="Times New Roman"/>
                <w:sz w:val="24"/>
                <w:szCs w:val="24"/>
              </w:rPr>
              <w:t>Jeigu perkančioji organizacija per nustatytą terminą neišnagrinėja jai pateiktos pretenzijos, tiekėjas turi teisę pateikti prašymą ar pareikšti ieškinį teismui per</w:t>
            </w:r>
            <w:r w:rsidRPr="000B138D">
              <w:rPr>
                <w:rFonts w:ascii="Times New Roman" w:hAnsi="Times New Roman" w:cs="Times New Roman"/>
                <w:bCs/>
                <w:sz w:val="24"/>
                <w:szCs w:val="24"/>
              </w:rPr>
              <w:t xml:space="preserve"> (išskyrus ieškinį dėl sutarties pripažinimo negaliojančia) </w:t>
            </w:r>
          </w:p>
        </w:tc>
        <w:tc>
          <w:tcPr>
            <w:tcW w:w="3643" w:type="dxa"/>
            <w:tcMar>
              <w:top w:w="0" w:type="dxa"/>
              <w:left w:w="108" w:type="dxa"/>
              <w:bottom w:w="0" w:type="dxa"/>
              <w:right w:w="108" w:type="dxa"/>
            </w:tcMar>
          </w:tcPr>
          <w:p w14:paraId="5850D3CD" w14:textId="77777777" w:rsidR="00774AA5" w:rsidRPr="000B138D" w:rsidRDefault="00774AA5" w:rsidP="00BF41AE">
            <w:pPr>
              <w:spacing w:after="0" w:line="240" w:lineRule="auto"/>
              <w:rPr>
                <w:rFonts w:ascii="Times New Roman" w:hAnsi="Times New Roman" w:cs="Times New Roman"/>
                <w:sz w:val="24"/>
                <w:szCs w:val="24"/>
              </w:rPr>
            </w:pPr>
            <w:r w:rsidRPr="000B138D">
              <w:rPr>
                <w:rFonts w:ascii="Times New Roman" w:hAnsi="Times New Roman" w:cs="Times New Roman"/>
                <w:sz w:val="24"/>
                <w:szCs w:val="24"/>
              </w:rPr>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0B138D" w:rsidRDefault="00774AA5" w:rsidP="00BF41AE">
            <w:pPr>
              <w:spacing w:after="0" w:line="240" w:lineRule="auto"/>
              <w:rPr>
                <w:rFonts w:ascii="Times New Roman" w:hAnsi="Times New Roman" w:cs="Times New Roman"/>
                <w:sz w:val="24"/>
                <w:szCs w:val="24"/>
              </w:rPr>
            </w:pPr>
          </w:p>
        </w:tc>
      </w:tr>
      <w:tr w:rsidR="00774AA5" w:rsidRPr="000B138D" w14:paraId="1EEDC62F" w14:textId="77777777" w:rsidTr="127DD6E8">
        <w:trPr>
          <w:trHeight w:val="20"/>
        </w:trPr>
        <w:tc>
          <w:tcPr>
            <w:tcW w:w="726" w:type="dxa"/>
            <w:tcMar>
              <w:top w:w="0" w:type="dxa"/>
              <w:left w:w="108" w:type="dxa"/>
              <w:bottom w:w="0" w:type="dxa"/>
              <w:right w:w="108" w:type="dxa"/>
            </w:tcMar>
          </w:tcPr>
          <w:p w14:paraId="3EE38EA3" w14:textId="7B1FEB4A" w:rsidR="00774AA5" w:rsidRPr="000B138D" w:rsidRDefault="00774AA5" w:rsidP="00BF41AE">
            <w:pPr>
              <w:pStyle w:val="Sraopastraipa"/>
              <w:numPr>
                <w:ilvl w:val="0"/>
                <w:numId w:val="6"/>
              </w:numPr>
              <w:spacing w:after="0" w:line="240" w:lineRule="auto"/>
              <w:rPr>
                <w:rFonts w:ascii="Times New Roman" w:hAnsi="Times New Roman" w:cs="Times New Roman"/>
                <w:sz w:val="24"/>
                <w:szCs w:val="24"/>
              </w:rPr>
            </w:pPr>
          </w:p>
        </w:tc>
        <w:tc>
          <w:tcPr>
            <w:tcW w:w="2531" w:type="dxa"/>
            <w:tcMar>
              <w:top w:w="0" w:type="dxa"/>
              <w:left w:w="108" w:type="dxa"/>
              <w:bottom w:w="0" w:type="dxa"/>
              <w:right w:w="108" w:type="dxa"/>
            </w:tcMar>
          </w:tcPr>
          <w:p w14:paraId="3AE3E0BA" w14:textId="77777777" w:rsidR="00774AA5" w:rsidRPr="000B138D" w:rsidRDefault="00774AA5" w:rsidP="00BF41AE">
            <w:pPr>
              <w:spacing w:after="0" w:line="240" w:lineRule="auto"/>
              <w:rPr>
                <w:rFonts w:ascii="Times New Roman" w:hAnsi="Times New Roman" w:cs="Times New Roman"/>
                <w:sz w:val="24"/>
                <w:szCs w:val="24"/>
              </w:rPr>
            </w:pPr>
            <w:r w:rsidRPr="000B138D">
              <w:rPr>
                <w:rFonts w:ascii="Times New Roman" w:hAnsi="Times New Roman" w:cs="Times New Roman"/>
                <w:sz w:val="24"/>
                <w:szCs w:val="24"/>
              </w:rPr>
              <w:t>Perkančioji organizacija negali sudaryti sutarties anksčiau kaip po</w:t>
            </w:r>
          </w:p>
        </w:tc>
        <w:tc>
          <w:tcPr>
            <w:tcW w:w="3643" w:type="dxa"/>
            <w:tcMar>
              <w:top w:w="0" w:type="dxa"/>
              <w:left w:w="108" w:type="dxa"/>
              <w:bottom w:w="0" w:type="dxa"/>
              <w:right w:w="108" w:type="dxa"/>
            </w:tcMar>
          </w:tcPr>
          <w:p w14:paraId="1BDCB783" w14:textId="13E891FD" w:rsidR="00774AA5" w:rsidRPr="000B138D" w:rsidRDefault="00774AA5" w:rsidP="00BF41AE">
            <w:pPr>
              <w:spacing w:after="0" w:line="240" w:lineRule="auto"/>
              <w:rPr>
                <w:rFonts w:ascii="Times New Roman" w:hAnsi="Times New Roman" w:cs="Times New Roman"/>
                <w:sz w:val="24"/>
                <w:szCs w:val="24"/>
              </w:rPr>
            </w:pPr>
            <w:r w:rsidRPr="000B138D">
              <w:rPr>
                <w:rFonts w:ascii="Times New Roman" w:hAnsi="Times New Roman" w:cs="Times New Roman"/>
                <w:bCs/>
                <w:sz w:val="24"/>
                <w:szCs w:val="24"/>
              </w:rPr>
              <w:t>10 (dešimt) dienų,</w:t>
            </w:r>
            <w:r w:rsidRPr="000B138D">
              <w:rPr>
                <w:rFonts w:ascii="Times New Roman" w:hAnsi="Times New Roman" w:cs="Times New Roman"/>
                <w:sz w:val="24"/>
                <w:szCs w:val="24"/>
              </w:rPr>
              <w:t xml:space="preserve"> nuo pranešimo apie sprendimą sudaryti sutartį (o jei buv</w:t>
            </w:r>
            <w:r w:rsidR="00087211" w:rsidRPr="000B138D">
              <w:rPr>
                <w:rFonts w:ascii="Times New Roman" w:hAnsi="Times New Roman" w:cs="Times New Roman"/>
                <w:sz w:val="24"/>
                <w:szCs w:val="24"/>
              </w:rPr>
              <w:t>o</w:t>
            </w:r>
            <w:r w:rsidRPr="000B138D">
              <w:rPr>
                <w:rFonts w:ascii="Times New Roman" w:hAnsi="Times New Roman" w:cs="Times New Roman"/>
                <w:sz w:val="24"/>
                <w:szCs w:val="24"/>
              </w:rPr>
              <w:t xml:space="preserve">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p w14:paraId="1FD5A236" w14:textId="4099403E" w:rsidR="00774AA5" w:rsidRPr="000B138D" w:rsidRDefault="00774AA5" w:rsidP="00BF41AE">
            <w:pPr>
              <w:spacing w:after="0" w:line="240" w:lineRule="auto"/>
              <w:jc w:val="both"/>
              <w:rPr>
                <w:rFonts w:ascii="Times New Roman" w:hAnsi="Times New Roman" w:cs="Times New Roman"/>
                <w:sz w:val="24"/>
                <w:szCs w:val="24"/>
              </w:rPr>
            </w:pPr>
          </w:p>
        </w:tc>
        <w:tc>
          <w:tcPr>
            <w:tcW w:w="2954" w:type="dxa"/>
            <w:tcMar>
              <w:top w:w="0" w:type="dxa"/>
              <w:left w:w="108" w:type="dxa"/>
              <w:bottom w:w="0" w:type="dxa"/>
              <w:right w:w="108" w:type="dxa"/>
            </w:tcMar>
          </w:tcPr>
          <w:p w14:paraId="61BCB161" w14:textId="39873F9D" w:rsidR="00774AA5" w:rsidRPr="000B138D" w:rsidRDefault="00774AA5" w:rsidP="00BF41AE">
            <w:pPr>
              <w:spacing w:after="0" w:line="240" w:lineRule="auto"/>
              <w:rPr>
                <w:rFonts w:ascii="Times New Roman" w:hAnsi="Times New Roman" w:cs="Times New Roman"/>
                <w:sz w:val="24"/>
                <w:szCs w:val="24"/>
              </w:rPr>
            </w:pPr>
          </w:p>
        </w:tc>
      </w:tr>
      <w:tr w:rsidR="00451AF7" w:rsidRPr="000B138D" w14:paraId="74B4ACF3" w14:textId="77777777" w:rsidTr="54A44937">
        <w:trPr>
          <w:trHeight w:val="20"/>
        </w:trPr>
        <w:tc>
          <w:tcPr>
            <w:tcW w:w="726" w:type="dxa"/>
            <w:tcMar>
              <w:top w:w="0" w:type="dxa"/>
              <w:left w:w="108" w:type="dxa"/>
              <w:bottom w:w="0" w:type="dxa"/>
              <w:right w:w="108" w:type="dxa"/>
            </w:tcMar>
          </w:tcPr>
          <w:p w14:paraId="5A1CA8A8" w14:textId="77777777" w:rsidR="00F50C57" w:rsidRPr="000B138D" w:rsidRDefault="00F50C57" w:rsidP="00BF41AE">
            <w:pPr>
              <w:pStyle w:val="Sraopastraipa"/>
              <w:numPr>
                <w:ilvl w:val="0"/>
                <w:numId w:val="6"/>
              </w:numPr>
              <w:spacing w:after="0" w:line="240" w:lineRule="auto"/>
              <w:rPr>
                <w:rFonts w:ascii="Times New Roman" w:hAnsi="Times New Roman" w:cs="Times New Roman"/>
                <w:sz w:val="24"/>
                <w:szCs w:val="24"/>
              </w:rPr>
            </w:pPr>
          </w:p>
        </w:tc>
        <w:tc>
          <w:tcPr>
            <w:tcW w:w="2531" w:type="dxa"/>
            <w:tcMar>
              <w:top w:w="0" w:type="dxa"/>
              <w:left w:w="108" w:type="dxa"/>
              <w:bottom w:w="0" w:type="dxa"/>
              <w:right w:w="108" w:type="dxa"/>
            </w:tcMar>
          </w:tcPr>
          <w:p w14:paraId="187F2A99" w14:textId="787AA8A5" w:rsidR="00F50C57" w:rsidRPr="000B138D" w:rsidRDefault="00F50C57" w:rsidP="00BF41AE">
            <w:pPr>
              <w:spacing w:after="0" w:line="240" w:lineRule="auto"/>
              <w:rPr>
                <w:rFonts w:ascii="Times New Roman" w:hAnsi="Times New Roman" w:cs="Times New Roman"/>
                <w:sz w:val="24"/>
                <w:szCs w:val="24"/>
              </w:rPr>
            </w:pPr>
            <w:r w:rsidRPr="000B138D">
              <w:rPr>
                <w:rFonts w:ascii="Times New Roman" w:hAnsi="Times New Roman" w:cs="Times New Roman"/>
                <w:sz w:val="24"/>
                <w:szCs w:val="24"/>
              </w:rPr>
              <w:t xml:space="preserve">Jeigu </w:t>
            </w:r>
            <w:r w:rsidR="00F46E88" w:rsidRPr="000B138D">
              <w:rPr>
                <w:rFonts w:ascii="Times New Roman" w:hAnsi="Times New Roman" w:cs="Times New Roman"/>
                <w:iCs/>
                <w:sz w:val="24"/>
                <w:szCs w:val="24"/>
              </w:rPr>
              <w:t>suinteresuotas dalyvis paprašys perkančiosios organizacijos pateikti laimėjusį pasiūlymą</w:t>
            </w:r>
          </w:p>
        </w:tc>
        <w:tc>
          <w:tcPr>
            <w:tcW w:w="3643" w:type="dxa"/>
            <w:tcMar>
              <w:top w:w="0" w:type="dxa"/>
              <w:left w:w="108" w:type="dxa"/>
              <w:bottom w:w="0" w:type="dxa"/>
              <w:right w:w="108" w:type="dxa"/>
            </w:tcMar>
          </w:tcPr>
          <w:p w14:paraId="6E2FD726" w14:textId="2CFED9C8" w:rsidR="001B1895" w:rsidRPr="000B138D" w:rsidRDefault="000B4E01" w:rsidP="00BF41AE">
            <w:pPr>
              <w:spacing w:after="0" w:line="240" w:lineRule="auto"/>
              <w:jc w:val="both"/>
              <w:rPr>
                <w:rFonts w:ascii="Times New Roman" w:hAnsi="Times New Roman" w:cs="Times New Roman"/>
                <w:i/>
                <w:iCs/>
                <w:color w:val="000000" w:themeColor="text1"/>
                <w:sz w:val="24"/>
                <w:szCs w:val="24"/>
              </w:rPr>
            </w:pPr>
            <w:r w:rsidRPr="000B138D">
              <w:rPr>
                <w:rFonts w:ascii="Times New Roman" w:hAnsi="Times New Roman" w:cs="Times New Roman"/>
                <w:i/>
                <w:iCs/>
                <w:color w:val="000000" w:themeColor="text1"/>
                <w:sz w:val="24"/>
                <w:szCs w:val="24"/>
              </w:rPr>
              <w:t xml:space="preserve">VPĮ 102 straipsnio 1 dalyje nustatytas terminas ir atidėjimo terminas pratęsiami papildomam terminui, jį skaičiuojant nuo suinteresuoto dalyvio prašymo pateikti laimėjusį pasiūlymą pateikimo perkančiajai organizacijai dienos iki tol, kol </w:t>
            </w:r>
            <w:r w:rsidRPr="000B138D">
              <w:rPr>
                <w:rFonts w:ascii="Times New Roman" w:hAnsi="Times New Roman" w:cs="Times New Roman"/>
                <w:i/>
                <w:iCs/>
                <w:color w:val="000000" w:themeColor="text1"/>
                <w:sz w:val="24"/>
                <w:szCs w:val="24"/>
              </w:rPr>
              <w:lastRenderedPageBreak/>
              <w:t xml:space="preserve">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ED5B78" w:rsidRPr="000B138D" w:rsidRDefault="00ED5B78" w:rsidP="00BF41AE">
            <w:pPr>
              <w:spacing w:after="0" w:line="240" w:lineRule="auto"/>
              <w:jc w:val="both"/>
              <w:rPr>
                <w:rFonts w:ascii="Times New Roman" w:hAnsi="Times New Roman" w:cs="Times New Roman"/>
                <w:i/>
                <w:iCs/>
                <w:color w:val="FF0000"/>
                <w:sz w:val="24"/>
                <w:szCs w:val="24"/>
              </w:rPr>
            </w:pPr>
          </w:p>
        </w:tc>
        <w:tc>
          <w:tcPr>
            <w:tcW w:w="2954" w:type="dxa"/>
            <w:tcMar>
              <w:top w:w="0" w:type="dxa"/>
              <w:left w:w="108" w:type="dxa"/>
              <w:bottom w:w="0" w:type="dxa"/>
              <w:right w:w="108" w:type="dxa"/>
            </w:tcMar>
          </w:tcPr>
          <w:p w14:paraId="34B7E883" w14:textId="77777777" w:rsidR="00F50C57" w:rsidRPr="000B138D" w:rsidRDefault="00F50C57" w:rsidP="00BF41AE">
            <w:pPr>
              <w:spacing w:after="0" w:line="240" w:lineRule="auto"/>
              <w:rPr>
                <w:rFonts w:ascii="Times New Roman" w:hAnsi="Times New Roman" w:cs="Times New Roman"/>
                <w:sz w:val="24"/>
                <w:szCs w:val="24"/>
              </w:rPr>
            </w:pPr>
          </w:p>
        </w:tc>
      </w:tr>
    </w:tbl>
    <w:p w14:paraId="7300D3EE" w14:textId="187855F2" w:rsidR="008F59C5" w:rsidRPr="000B138D" w:rsidRDefault="008F59C5" w:rsidP="00BF41AE">
      <w:pPr>
        <w:tabs>
          <w:tab w:val="left" w:pos="2977"/>
        </w:tabs>
        <w:spacing w:after="120" w:line="240" w:lineRule="auto"/>
        <w:jc w:val="center"/>
        <w:rPr>
          <w:rFonts w:ascii="Times New Roman" w:eastAsia="Calibri" w:hAnsi="Times New Roman" w:cs="Times New Roman"/>
          <w:sz w:val="24"/>
          <w:szCs w:val="24"/>
        </w:rPr>
      </w:pPr>
    </w:p>
    <w:p w14:paraId="4D10CC3E" w14:textId="4EFD242F" w:rsidR="00A4599F" w:rsidRPr="000B138D" w:rsidRDefault="008F59C5" w:rsidP="00BF41AE">
      <w:pPr>
        <w:spacing w:line="240" w:lineRule="auto"/>
        <w:rPr>
          <w:rFonts w:ascii="Times New Roman" w:eastAsia="Calibri" w:hAnsi="Times New Roman" w:cs="Times New Roman"/>
          <w:sz w:val="24"/>
          <w:szCs w:val="24"/>
        </w:rPr>
      </w:pPr>
      <w:r w:rsidRPr="000B138D">
        <w:rPr>
          <w:rFonts w:ascii="Times New Roman" w:eastAsia="Calibri" w:hAnsi="Times New Roman" w:cs="Times New Roman"/>
          <w:sz w:val="24"/>
          <w:szCs w:val="24"/>
        </w:rPr>
        <w:br w:type="page"/>
      </w:r>
    </w:p>
    <w:p w14:paraId="01D56E47" w14:textId="69C5E54E" w:rsidR="008D704D" w:rsidRPr="000B138D" w:rsidRDefault="008D704D" w:rsidP="00BF41AE">
      <w:pPr>
        <w:pStyle w:val="Antrat2"/>
        <w:ind w:left="5103"/>
        <w:rPr>
          <w:rFonts w:ascii="Times New Roman" w:eastAsia="Calibri" w:hAnsi="Times New Roman" w:cs="Times New Roman"/>
          <w:color w:val="000000" w:themeColor="text1"/>
          <w:sz w:val="24"/>
          <w:szCs w:val="24"/>
        </w:rPr>
      </w:pPr>
      <w:bookmarkStart w:id="31" w:name="_Ref38539939"/>
      <w:bookmarkStart w:id="32" w:name="_Ref38541068"/>
      <w:bookmarkStart w:id="33" w:name="_Ref38885053"/>
      <w:bookmarkStart w:id="34" w:name="_Ref38899023"/>
      <w:r w:rsidRPr="000B138D">
        <w:rPr>
          <w:rFonts w:ascii="Times New Roman" w:eastAsia="Calibri" w:hAnsi="Times New Roman" w:cs="Times New Roman"/>
          <w:color w:val="000000" w:themeColor="text1"/>
          <w:sz w:val="24"/>
          <w:szCs w:val="24"/>
        </w:rPr>
        <w:lastRenderedPageBreak/>
        <w:t xml:space="preserve">Pirkimo sąlygų </w:t>
      </w:r>
      <w:r w:rsidR="005F0B78" w:rsidRPr="000B138D">
        <w:rPr>
          <w:rFonts w:ascii="Times New Roman" w:eastAsia="Calibri" w:hAnsi="Times New Roman" w:cs="Times New Roman"/>
          <w:color w:val="000000" w:themeColor="text1"/>
          <w:sz w:val="24"/>
          <w:szCs w:val="24"/>
        </w:rPr>
        <w:t>2</w:t>
      </w:r>
      <w:r w:rsidRPr="000B138D">
        <w:rPr>
          <w:rFonts w:ascii="Times New Roman" w:eastAsia="Calibri" w:hAnsi="Times New Roman" w:cs="Times New Roman"/>
          <w:color w:val="000000" w:themeColor="text1"/>
          <w:sz w:val="24"/>
          <w:szCs w:val="24"/>
        </w:rPr>
        <w:t xml:space="preserve"> priedas „Techninė specifikacija“</w:t>
      </w:r>
      <w:bookmarkEnd w:id="31"/>
      <w:bookmarkEnd w:id="32"/>
      <w:bookmarkEnd w:id="33"/>
      <w:bookmarkEnd w:id="34"/>
    </w:p>
    <w:p w14:paraId="251A9256" w14:textId="77777777" w:rsidR="00281735" w:rsidRPr="000B138D" w:rsidRDefault="00281735" w:rsidP="00BF41AE">
      <w:pPr>
        <w:spacing w:line="240" w:lineRule="auto"/>
        <w:jc w:val="center"/>
        <w:rPr>
          <w:rFonts w:ascii="Times New Roman" w:hAnsi="Times New Roman" w:cs="Times New Roman"/>
          <w:b/>
          <w:bCs/>
          <w:sz w:val="24"/>
          <w:szCs w:val="24"/>
        </w:rPr>
      </w:pPr>
    </w:p>
    <w:p w14:paraId="5213DBA9" w14:textId="046EAE1F" w:rsidR="008D704D" w:rsidRPr="000B138D" w:rsidRDefault="00281735" w:rsidP="00BF41AE">
      <w:pPr>
        <w:pStyle w:val="Paantrat"/>
        <w:spacing w:line="240" w:lineRule="auto"/>
        <w:jc w:val="center"/>
        <w:rPr>
          <w:rFonts w:ascii="Times New Roman" w:hAnsi="Times New Roman" w:cs="Times New Roman"/>
          <w:sz w:val="24"/>
          <w:szCs w:val="24"/>
        </w:rPr>
      </w:pPr>
      <w:r w:rsidRPr="000B138D">
        <w:rPr>
          <w:rFonts w:ascii="Times New Roman" w:hAnsi="Times New Roman" w:cs="Times New Roman"/>
          <w:sz w:val="24"/>
          <w:szCs w:val="24"/>
        </w:rPr>
        <w:t>TECHNINĖ SPECIFIKACIJA</w:t>
      </w:r>
    </w:p>
    <w:p w14:paraId="1C69819E" w14:textId="77777777" w:rsidR="004431EE" w:rsidRPr="000B138D" w:rsidRDefault="004431EE" w:rsidP="00BF41AE">
      <w:pPr>
        <w:tabs>
          <w:tab w:val="left" w:pos="4067"/>
        </w:tabs>
        <w:spacing w:line="240" w:lineRule="auto"/>
        <w:rPr>
          <w:rFonts w:ascii="Times New Roman" w:hAnsi="Times New Roman" w:cs="Times New Roman"/>
          <w:sz w:val="24"/>
          <w:szCs w:val="24"/>
        </w:rPr>
      </w:pPr>
      <w:bookmarkStart w:id="35" w:name="_Ref38285444"/>
      <w:bookmarkStart w:id="36" w:name="_Ref38291496"/>
      <w:r w:rsidRPr="000B138D">
        <w:rPr>
          <w:rFonts w:ascii="Times New Roman" w:hAnsi="Times New Roman" w:cs="Times New Roman"/>
          <w:sz w:val="24"/>
          <w:szCs w:val="24"/>
        </w:rPr>
        <w:t>Pateikiama atskiru failu prie pirkimo dokumentų.</w:t>
      </w:r>
    </w:p>
    <w:p w14:paraId="3C1D8BDF" w14:textId="77777777" w:rsidR="00770B6D" w:rsidRPr="000B138D" w:rsidRDefault="00770B6D" w:rsidP="00BF41AE">
      <w:pPr>
        <w:tabs>
          <w:tab w:val="left" w:pos="4067"/>
        </w:tabs>
        <w:spacing w:line="240" w:lineRule="auto"/>
        <w:rPr>
          <w:rFonts w:ascii="Times New Roman" w:hAnsi="Times New Roman" w:cs="Times New Roman"/>
          <w:sz w:val="24"/>
          <w:szCs w:val="24"/>
        </w:rPr>
      </w:pPr>
    </w:p>
    <w:p w14:paraId="0F22082D" w14:textId="77777777" w:rsidR="00770B6D" w:rsidRPr="000B138D" w:rsidRDefault="00770B6D" w:rsidP="00BF41AE">
      <w:pPr>
        <w:tabs>
          <w:tab w:val="left" w:pos="4067"/>
        </w:tabs>
        <w:spacing w:line="240" w:lineRule="auto"/>
        <w:rPr>
          <w:rFonts w:ascii="Times New Roman" w:hAnsi="Times New Roman" w:cs="Times New Roman"/>
          <w:sz w:val="24"/>
          <w:szCs w:val="24"/>
        </w:rPr>
      </w:pPr>
    </w:p>
    <w:p w14:paraId="4CCB2F06" w14:textId="77777777" w:rsidR="00770B6D" w:rsidRPr="000B138D" w:rsidRDefault="00770B6D" w:rsidP="00BF41AE">
      <w:pPr>
        <w:tabs>
          <w:tab w:val="left" w:pos="4067"/>
        </w:tabs>
        <w:spacing w:line="240" w:lineRule="auto"/>
        <w:rPr>
          <w:rFonts w:ascii="Times New Roman" w:hAnsi="Times New Roman" w:cs="Times New Roman"/>
          <w:sz w:val="24"/>
          <w:szCs w:val="24"/>
        </w:rPr>
      </w:pPr>
    </w:p>
    <w:p w14:paraId="58095583" w14:textId="77777777" w:rsidR="00770B6D" w:rsidRPr="000B138D" w:rsidRDefault="00770B6D" w:rsidP="00BF41AE">
      <w:pPr>
        <w:tabs>
          <w:tab w:val="left" w:pos="4067"/>
        </w:tabs>
        <w:spacing w:line="240" w:lineRule="auto"/>
        <w:rPr>
          <w:rFonts w:ascii="Times New Roman" w:hAnsi="Times New Roman" w:cs="Times New Roman"/>
          <w:sz w:val="24"/>
          <w:szCs w:val="24"/>
        </w:rPr>
      </w:pPr>
    </w:p>
    <w:p w14:paraId="393A775D" w14:textId="77777777" w:rsidR="00770B6D" w:rsidRPr="000B138D" w:rsidRDefault="00770B6D" w:rsidP="00BF41AE">
      <w:pPr>
        <w:tabs>
          <w:tab w:val="left" w:pos="4067"/>
        </w:tabs>
        <w:spacing w:line="240" w:lineRule="auto"/>
        <w:rPr>
          <w:rFonts w:ascii="Times New Roman" w:hAnsi="Times New Roman" w:cs="Times New Roman"/>
          <w:sz w:val="24"/>
          <w:szCs w:val="24"/>
        </w:rPr>
      </w:pPr>
    </w:p>
    <w:p w14:paraId="4CBADF5A" w14:textId="77777777" w:rsidR="00770B6D" w:rsidRPr="000B138D" w:rsidRDefault="00770B6D" w:rsidP="00BF41AE">
      <w:pPr>
        <w:tabs>
          <w:tab w:val="left" w:pos="4067"/>
        </w:tabs>
        <w:spacing w:line="240" w:lineRule="auto"/>
        <w:rPr>
          <w:rFonts w:ascii="Times New Roman" w:hAnsi="Times New Roman" w:cs="Times New Roman"/>
          <w:sz w:val="24"/>
          <w:szCs w:val="24"/>
        </w:rPr>
      </w:pPr>
    </w:p>
    <w:p w14:paraId="73F7E13F" w14:textId="77777777" w:rsidR="00770B6D" w:rsidRPr="000B138D" w:rsidRDefault="00770B6D" w:rsidP="00BF41AE">
      <w:pPr>
        <w:tabs>
          <w:tab w:val="left" w:pos="4067"/>
        </w:tabs>
        <w:spacing w:line="240" w:lineRule="auto"/>
        <w:rPr>
          <w:rFonts w:ascii="Times New Roman" w:hAnsi="Times New Roman" w:cs="Times New Roman"/>
          <w:sz w:val="24"/>
          <w:szCs w:val="24"/>
        </w:rPr>
      </w:pPr>
    </w:p>
    <w:p w14:paraId="34E7F809" w14:textId="77777777" w:rsidR="00770B6D" w:rsidRPr="000B138D" w:rsidRDefault="00770B6D" w:rsidP="00BF41AE">
      <w:pPr>
        <w:tabs>
          <w:tab w:val="left" w:pos="4067"/>
        </w:tabs>
        <w:spacing w:line="240" w:lineRule="auto"/>
        <w:rPr>
          <w:rFonts w:ascii="Times New Roman" w:hAnsi="Times New Roman" w:cs="Times New Roman"/>
          <w:sz w:val="24"/>
          <w:szCs w:val="24"/>
        </w:rPr>
      </w:pPr>
    </w:p>
    <w:p w14:paraId="5BDD872F" w14:textId="77777777" w:rsidR="00770B6D" w:rsidRPr="000B138D" w:rsidRDefault="00770B6D" w:rsidP="00BF41AE">
      <w:pPr>
        <w:tabs>
          <w:tab w:val="left" w:pos="4067"/>
        </w:tabs>
        <w:spacing w:line="240" w:lineRule="auto"/>
        <w:rPr>
          <w:rFonts w:ascii="Times New Roman" w:hAnsi="Times New Roman" w:cs="Times New Roman"/>
          <w:sz w:val="24"/>
          <w:szCs w:val="24"/>
        </w:rPr>
      </w:pPr>
    </w:p>
    <w:p w14:paraId="4CDB8A2B" w14:textId="77777777" w:rsidR="00770B6D" w:rsidRPr="000B138D" w:rsidRDefault="00770B6D" w:rsidP="00BF41AE">
      <w:pPr>
        <w:tabs>
          <w:tab w:val="left" w:pos="4067"/>
        </w:tabs>
        <w:spacing w:line="240" w:lineRule="auto"/>
        <w:rPr>
          <w:rFonts w:ascii="Times New Roman" w:hAnsi="Times New Roman" w:cs="Times New Roman"/>
          <w:sz w:val="24"/>
          <w:szCs w:val="24"/>
        </w:rPr>
      </w:pPr>
    </w:p>
    <w:p w14:paraId="33F99D38" w14:textId="77777777" w:rsidR="00770B6D" w:rsidRPr="000B138D" w:rsidRDefault="00770B6D" w:rsidP="00BF41AE">
      <w:pPr>
        <w:tabs>
          <w:tab w:val="left" w:pos="4067"/>
        </w:tabs>
        <w:spacing w:line="240" w:lineRule="auto"/>
        <w:rPr>
          <w:rFonts w:ascii="Times New Roman" w:hAnsi="Times New Roman" w:cs="Times New Roman"/>
          <w:sz w:val="24"/>
          <w:szCs w:val="24"/>
        </w:rPr>
      </w:pPr>
    </w:p>
    <w:p w14:paraId="50CE2B4F" w14:textId="77777777" w:rsidR="00770B6D" w:rsidRPr="000B138D" w:rsidRDefault="00770B6D" w:rsidP="00BF41AE">
      <w:pPr>
        <w:tabs>
          <w:tab w:val="left" w:pos="4067"/>
        </w:tabs>
        <w:spacing w:line="240" w:lineRule="auto"/>
        <w:rPr>
          <w:rFonts w:ascii="Times New Roman" w:hAnsi="Times New Roman" w:cs="Times New Roman"/>
          <w:sz w:val="24"/>
          <w:szCs w:val="24"/>
        </w:rPr>
      </w:pPr>
    </w:p>
    <w:p w14:paraId="5CE32FC2" w14:textId="77777777" w:rsidR="00770B6D" w:rsidRPr="000B138D" w:rsidRDefault="00770B6D" w:rsidP="00BF41AE">
      <w:pPr>
        <w:tabs>
          <w:tab w:val="left" w:pos="4067"/>
        </w:tabs>
        <w:spacing w:line="240" w:lineRule="auto"/>
        <w:rPr>
          <w:rFonts w:ascii="Times New Roman" w:hAnsi="Times New Roman" w:cs="Times New Roman"/>
          <w:sz w:val="24"/>
          <w:szCs w:val="24"/>
        </w:rPr>
      </w:pPr>
    </w:p>
    <w:p w14:paraId="6AB9803E" w14:textId="77777777" w:rsidR="00770B6D" w:rsidRPr="000B138D" w:rsidRDefault="00770B6D" w:rsidP="00BF41AE">
      <w:pPr>
        <w:tabs>
          <w:tab w:val="left" w:pos="4067"/>
        </w:tabs>
        <w:spacing w:line="240" w:lineRule="auto"/>
        <w:rPr>
          <w:rFonts w:ascii="Times New Roman" w:hAnsi="Times New Roman" w:cs="Times New Roman"/>
          <w:sz w:val="24"/>
          <w:szCs w:val="24"/>
        </w:rPr>
      </w:pPr>
    </w:p>
    <w:p w14:paraId="7EFBC368" w14:textId="77777777" w:rsidR="00770B6D" w:rsidRPr="000B138D" w:rsidRDefault="00770B6D" w:rsidP="00BF41AE">
      <w:pPr>
        <w:tabs>
          <w:tab w:val="left" w:pos="4067"/>
        </w:tabs>
        <w:spacing w:line="240" w:lineRule="auto"/>
        <w:rPr>
          <w:rFonts w:ascii="Times New Roman" w:hAnsi="Times New Roman" w:cs="Times New Roman"/>
          <w:sz w:val="24"/>
          <w:szCs w:val="24"/>
        </w:rPr>
      </w:pPr>
    </w:p>
    <w:p w14:paraId="3EFA57E3" w14:textId="77777777" w:rsidR="00770B6D" w:rsidRPr="000B138D" w:rsidRDefault="00770B6D" w:rsidP="00BF41AE">
      <w:pPr>
        <w:tabs>
          <w:tab w:val="left" w:pos="4067"/>
        </w:tabs>
        <w:spacing w:line="240" w:lineRule="auto"/>
        <w:rPr>
          <w:rFonts w:ascii="Times New Roman" w:hAnsi="Times New Roman" w:cs="Times New Roman"/>
          <w:sz w:val="24"/>
          <w:szCs w:val="24"/>
        </w:rPr>
      </w:pPr>
    </w:p>
    <w:p w14:paraId="1E7A8FE6" w14:textId="77777777" w:rsidR="00770B6D" w:rsidRPr="000B138D" w:rsidRDefault="00770B6D" w:rsidP="00BF41AE">
      <w:pPr>
        <w:tabs>
          <w:tab w:val="left" w:pos="4067"/>
        </w:tabs>
        <w:spacing w:line="240" w:lineRule="auto"/>
        <w:rPr>
          <w:rFonts w:ascii="Times New Roman" w:hAnsi="Times New Roman" w:cs="Times New Roman"/>
          <w:sz w:val="24"/>
          <w:szCs w:val="24"/>
        </w:rPr>
      </w:pPr>
    </w:p>
    <w:p w14:paraId="16D5C547" w14:textId="77777777" w:rsidR="00770B6D" w:rsidRPr="000B138D" w:rsidRDefault="00770B6D" w:rsidP="00BF41AE">
      <w:pPr>
        <w:tabs>
          <w:tab w:val="left" w:pos="4067"/>
        </w:tabs>
        <w:spacing w:line="240" w:lineRule="auto"/>
        <w:rPr>
          <w:rFonts w:ascii="Times New Roman" w:hAnsi="Times New Roman" w:cs="Times New Roman"/>
          <w:sz w:val="24"/>
          <w:szCs w:val="24"/>
        </w:rPr>
      </w:pPr>
    </w:p>
    <w:p w14:paraId="281FEA12" w14:textId="77777777" w:rsidR="00770B6D" w:rsidRPr="000B138D" w:rsidRDefault="00770B6D" w:rsidP="00BF41AE">
      <w:pPr>
        <w:tabs>
          <w:tab w:val="left" w:pos="4067"/>
        </w:tabs>
        <w:spacing w:line="240" w:lineRule="auto"/>
        <w:rPr>
          <w:rFonts w:ascii="Times New Roman" w:hAnsi="Times New Roman" w:cs="Times New Roman"/>
          <w:sz w:val="24"/>
          <w:szCs w:val="24"/>
        </w:rPr>
      </w:pPr>
    </w:p>
    <w:p w14:paraId="64995993" w14:textId="77777777" w:rsidR="00770B6D" w:rsidRPr="000B138D" w:rsidRDefault="00770B6D" w:rsidP="00BF41AE">
      <w:pPr>
        <w:tabs>
          <w:tab w:val="left" w:pos="4067"/>
        </w:tabs>
        <w:spacing w:line="240" w:lineRule="auto"/>
        <w:rPr>
          <w:rFonts w:ascii="Times New Roman" w:hAnsi="Times New Roman" w:cs="Times New Roman"/>
          <w:sz w:val="24"/>
          <w:szCs w:val="24"/>
        </w:rPr>
      </w:pPr>
    </w:p>
    <w:p w14:paraId="3F57ADC8" w14:textId="77777777" w:rsidR="00770B6D" w:rsidRPr="000B138D" w:rsidRDefault="00770B6D" w:rsidP="00BF41AE">
      <w:pPr>
        <w:tabs>
          <w:tab w:val="left" w:pos="4067"/>
        </w:tabs>
        <w:spacing w:line="240" w:lineRule="auto"/>
        <w:rPr>
          <w:rFonts w:ascii="Times New Roman" w:hAnsi="Times New Roman" w:cs="Times New Roman"/>
          <w:sz w:val="24"/>
          <w:szCs w:val="24"/>
        </w:rPr>
      </w:pPr>
    </w:p>
    <w:p w14:paraId="5C8CCE46" w14:textId="77777777" w:rsidR="00770B6D" w:rsidRDefault="00770B6D" w:rsidP="00BF41AE">
      <w:pPr>
        <w:tabs>
          <w:tab w:val="left" w:pos="4067"/>
        </w:tabs>
        <w:spacing w:line="240" w:lineRule="auto"/>
        <w:rPr>
          <w:rFonts w:ascii="Times New Roman" w:hAnsi="Times New Roman" w:cs="Times New Roman"/>
          <w:sz w:val="24"/>
          <w:szCs w:val="24"/>
        </w:rPr>
      </w:pPr>
    </w:p>
    <w:p w14:paraId="42D43052" w14:textId="77777777" w:rsidR="003B30EA" w:rsidRPr="000B138D" w:rsidRDefault="003B30EA" w:rsidP="00BF41AE">
      <w:pPr>
        <w:tabs>
          <w:tab w:val="left" w:pos="4067"/>
        </w:tabs>
        <w:spacing w:line="240" w:lineRule="auto"/>
        <w:rPr>
          <w:rFonts w:ascii="Times New Roman" w:hAnsi="Times New Roman" w:cs="Times New Roman"/>
          <w:sz w:val="24"/>
          <w:szCs w:val="24"/>
        </w:rPr>
      </w:pPr>
    </w:p>
    <w:p w14:paraId="22B89B1D" w14:textId="77777777" w:rsidR="00770B6D" w:rsidRPr="000B138D" w:rsidRDefault="00770B6D" w:rsidP="00BF41AE">
      <w:pPr>
        <w:tabs>
          <w:tab w:val="left" w:pos="4067"/>
        </w:tabs>
        <w:spacing w:line="240" w:lineRule="auto"/>
        <w:rPr>
          <w:rFonts w:ascii="Times New Roman" w:hAnsi="Times New Roman" w:cs="Times New Roman"/>
          <w:sz w:val="24"/>
          <w:szCs w:val="24"/>
        </w:rPr>
      </w:pPr>
    </w:p>
    <w:p w14:paraId="73F43DFB" w14:textId="40F51F6A" w:rsidR="008D704D" w:rsidRPr="000B138D" w:rsidRDefault="008D704D" w:rsidP="00BF41AE">
      <w:pPr>
        <w:pStyle w:val="Antrat2"/>
        <w:ind w:left="5103"/>
        <w:rPr>
          <w:rFonts w:ascii="Times New Roman" w:eastAsia="Calibri" w:hAnsi="Times New Roman" w:cs="Times New Roman"/>
          <w:color w:val="000000" w:themeColor="text1"/>
          <w:sz w:val="24"/>
          <w:szCs w:val="24"/>
        </w:rPr>
      </w:pPr>
      <w:r w:rsidRPr="000B138D">
        <w:rPr>
          <w:rFonts w:ascii="Times New Roman" w:eastAsia="Calibri" w:hAnsi="Times New Roman" w:cs="Times New Roman"/>
          <w:color w:val="000000" w:themeColor="text1"/>
          <w:sz w:val="24"/>
          <w:szCs w:val="24"/>
        </w:rPr>
        <w:lastRenderedPageBreak/>
        <w:t xml:space="preserve">Pirkimo sąlygų </w:t>
      </w:r>
      <w:r w:rsidR="00F1334C" w:rsidRPr="000B138D">
        <w:rPr>
          <w:rFonts w:ascii="Times New Roman" w:eastAsia="Calibri" w:hAnsi="Times New Roman" w:cs="Times New Roman"/>
          <w:color w:val="000000" w:themeColor="text1"/>
          <w:sz w:val="24"/>
          <w:szCs w:val="24"/>
        </w:rPr>
        <w:t>3</w:t>
      </w:r>
      <w:r w:rsidRPr="000B138D">
        <w:rPr>
          <w:rFonts w:ascii="Times New Roman" w:eastAsia="Calibri" w:hAnsi="Times New Roman" w:cs="Times New Roman"/>
          <w:color w:val="000000" w:themeColor="text1"/>
          <w:sz w:val="24"/>
          <w:szCs w:val="24"/>
        </w:rPr>
        <w:t xml:space="preserve"> priedas „Tiekėjų pašalinimo pagrindai“</w:t>
      </w:r>
      <w:bookmarkEnd w:id="35"/>
      <w:bookmarkEnd w:id="36"/>
    </w:p>
    <w:p w14:paraId="11D35D3F" w14:textId="77777777" w:rsidR="000E6657" w:rsidRPr="000B138D" w:rsidRDefault="000E6657" w:rsidP="00BF41AE">
      <w:pPr>
        <w:spacing w:line="240" w:lineRule="auto"/>
        <w:jc w:val="center"/>
        <w:rPr>
          <w:rFonts w:ascii="Times New Roman" w:hAnsi="Times New Roman" w:cs="Times New Roman"/>
          <w:b/>
          <w:bCs/>
          <w:smallCaps/>
          <w:sz w:val="24"/>
          <w:szCs w:val="24"/>
        </w:rPr>
      </w:pPr>
    </w:p>
    <w:p w14:paraId="626BA16A" w14:textId="7E655DFB" w:rsidR="000E6657" w:rsidRPr="000B138D" w:rsidRDefault="000E6657" w:rsidP="00BF41AE">
      <w:pPr>
        <w:pStyle w:val="Paantrat"/>
        <w:spacing w:line="240" w:lineRule="auto"/>
        <w:jc w:val="center"/>
        <w:rPr>
          <w:rFonts w:ascii="Times New Roman" w:hAnsi="Times New Roman" w:cs="Times New Roman"/>
          <w:sz w:val="24"/>
          <w:szCs w:val="24"/>
        </w:rPr>
      </w:pPr>
      <w:r w:rsidRPr="000B138D">
        <w:rPr>
          <w:rFonts w:ascii="Times New Roman" w:hAnsi="Times New Roman" w:cs="Times New Roman"/>
          <w:sz w:val="24"/>
          <w:szCs w:val="24"/>
        </w:rPr>
        <w:t>TIEKĖJŲ PAŠALINIMO PAGRINDAI</w:t>
      </w:r>
    </w:p>
    <w:p w14:paraId="6B30B7CF" w14:textId="77777777" w:rsidR="008A5603" w:rsidRPr="000B138D" w:rsidRDefault="008A5603" w:rsidP="00BF41AE">
      <w:pPr>
        <w:spacing w:line="240" w:lineRule="auto"/>
        <w:jc w:val="both"/>
        <w:rPr>
          <w:rFonts w:ascii="Times New Roman" w:hAnsi="Times New Roman" w:cs="Times New Roman"/>
          <w:color w:val="7030A0"/>
          <w:sz w:val="24"/>
          <w:szCs w:val="24"/>
        </w:rPr>
      </w:pPr>
    </w:p>
    <w:p w14:paraId="4708668D" w14:textId="77777777" w:rsidR="008A5603" w:rsidRPr="000B138D" w:rsidRDefault="008A5603" w:rsidP="00BF41AE">
      <w:pPr>
        <w:pStyle w:val="Betarp"/>
        <w:numPr>
          <w:ilvl w:val="0"/>
          <w:numId w:val="24"/>
        </w:numPr>
        <w:ind w:left="0" w:firstLine="851"/>
        <w:jc w:val="both"/>
        <w:rPr>
          <w:rFonts w:ascii="Times New Roman" w:hAnsi="Times New Roman" w:cs="Times New Roman"/>
          <w:sz w:val="24"/>
          <w:szCs w:val="24"/>
        </w:rPr>
      </w:pPr>
      <w:r w:rsidRPr="000B138D">
        <w:rPr>
          <w:rFonts w:ascii="Times New Roman" w:hAnsi="Times New Roman" w:cs="Times New Roman"/>
          <w:sz w:val="24"/>
          <w:szCs w:val="24"/>
        </w:rPr>
        <w:t xml:space="preserve">Su </w:t>
      </w:r>
      <w:r w:rsidRPr="000B138D">
        <w:rPr>
          <w:rFonts w:ascii="Times New Roman" w:hAnsi="Times New Roman" w:cs="Times New Roman"/>
          <w:color w:val="000000" w:themeColor="text1"/>
          <w:sz w:val="24"/>
          <w:szCs w:val="24"/>
        </w:rPr>
        <w:t xml:space="preserve">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w:t>
      </w:r>
      <w:r w:rsidRPr="000B138D">
        <w:rPr>
          <w:rFonts w:ascii="Times New Roman" w:hAnsi="Times New Roman" w:cs="Times New Roman"/>
          <w:sz w:val="24"/>
          <w:szCs w:val="24"/>
        </w:rPr>
        <w:t xml:space="preserve">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28530DDC" w14:textId="77777777" w:rsidR="008A5603" w:rsidRPr="000B138D" w:rsidRDefault="008A5603" w:rsidP="00BF41AE">
      <w:pPr>
        <w:pStyle w:val="Betarp"/>
        <w:numPr>
          <w:ilvl w:val="0"/>
          <w:numId w:val="24"/>
        </w:numPr>
        <w:ind w:left="0" w:firstLine="851"/>
        <w:jc w:val="both"/>
        <w:rPr>
          <w:rFonts w:ascii="Times New Roman" w:hAnsi="Times New Roman" w:cs="Times New Roman"/>
          <w:sz w:val="24"/>
          <w:szCs w:val="24"/>
        </w:rPr>
      </w:pPr>
      <w:r w:rsidRPr="000B138D">
        <w:rPr>
          <w:rFonts w:ascii="Times New Roman" w:hAnsi="Times New Roman" w:cs="Times New Roman"/>
          <w:sz w:val="24"/>
          <w:szCs w:val="24"/>
        </w:rPr>
        <w:t>Pašalinimo pagrindai taikomi tiekėjui (kai pasiūlymą teikia ūkio subjektų grupė – visiems tos grupės nariams) ir ūkio subjektams, kurių pajėgumais tiekėjas remiasi.</w:t>
      </w:r>
      <w:r w:rsidRPr="000B138D">
        <w:rPr>
          <w:rFonts w:ascii="Times New Roman" w:hAnsi="Times New Roman" w:cs="Times New Roman"/>
          <w:color w:val="7030A0"/>
          <w:sz w:val="24"/>
          <w:szCs w:val="24"/>
        </w:rPr>
        <w:t xml:space="preserve"> </w:t>
      </w:r>
    </w:p>
    <w:p w14:paraId="15477436" w14:textId="77777777" w:rsidR="008A5603" w:rsidRPr="000B138D" w:rsidRDefault="008A5603" w:rsidP="00BF41AE">
      <w:pPr>
        <w:pStyle w:val="Betarp"/>
        <w:numPr>
          <w:ilvl w:val="0"/>
          <w:numId w:val="24"/>
        </w:numPr>
        <w:ind w:left="0" w:firstLine="851"/>
        <w:jc w:val="both"/>
        <w:rPr>
          <w:rFonts w:ascii="Times New Roman" w:eastAsia="Verdana" w:hAnsi="Times New Roman" w:cs="Times New Roman"/>
          <w:sz w:val="24"/>
          <w:szCs w:val="24"/>
        </w:rPr>
      </w:pPr>
      <w:r w:rsidRPr="000B138D">
        <w:rPr>
          <w:rFonts w:ascii="Times New Roman" w:hAnsi="Times New Roman" w:cs="Times New Roman"/>
          <w:color w:val="000000" w:themeColor="text1"/>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0B138D">
        <w:rPr>
          <w:rFonts w:ascii="Times New Roman" w:eastAsia="Verdana" w:hAnsi="Times New Roman" w:cs="Times New Roman"/>
          <w:color w:val="000000" w:themeColor="text1"/>
          <w:sz w:val="24"/>
          <w:szCs w:val="24"/>
        </w:rPr>
        <w:t xml:space="preserve">e nustatytų tiekėjo pašalinimo pagrindų, išskyrus VPĮ 46 straipsnio 10 dalyje nustatytus atvejus (tačiau atsižvelgiant į VPĮ 46 straipsnio 11 ir 12 dalių nuostatas). </w:t>
      </w:r>
    </w:p>
    <w:p w14:paraId="7141F370" w14:textId="77777777" w:rsidR="008A5603" w:rsidRPr="000B138D" w:rsidRDefault="008A5603" w:rsidP="00BF41AE">
      <w:pPr>
        <w:pStyle w:val="Betarp"/>
        <w:numPr>
          <w:ilvl w:val="0"/>
          <w:numId w:val="24"/>
        </w:numPr>
        <w:ind w:left="0" w:firstLine="851"/>
        <w:jc w:val="both"/>
        <w:rPr>
          <w:rFonts w:ascii="Times New Roman" w:eastAsia="Verdana" w:hAnsi="Times New Roman" w:cs="Times New Roman"/>
          <w:color w:val="000000" w:themeColor="text1"/>
          <w:sz w:val="24"/>
          <w:szCs w:val="24"/>
        </w:rPr>
      </w:pPr>
      <w:r w:rsidRPr="000B138D">
        <w:rPr>
          <w:rFonts w:ascii="Times New Roman" w:eastAsia="Verdana" w:hAnsi="Times New Roman" w:cs="Times New Roman"/>
          <w:color w:val="000000" w:themeColor="text1"/>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0A24F5E5" w14:textId="77777777" w:rsidR="008A5603" w:rsidRPr="000B138D" w:rsidRDefault="008A5603" w:rsidP="00BF41AE">
      <w:pPr>
        <w:pStyle w:val="Betarp"/>
        <w:numPr>
          <w:ilvl w:val="0"/>
          <w:numId w:val="24"/>
        </w:numPr>
        <w:ind w:left="0" w:firstLine="851"/>
        <w:jc w:val="both"/>
        <w:rPr>
          <w:rFonts w:ascii="Times New Roman" w:hAnsi="Times New Roman" w:cs="Times New Roman"/>
          <w:sz w:val="24"/>
          <w:szCs w:val="24"/>
        </w:rPr>
      </w:pPr>
      <w:r w:rsidRPr="000B138D">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0B138D">
        <w:rPr>
          <w:rFonts w:ascii="Times New Roman" w:hAnsi="Times New Roman" w:cs="Times New Roman"/>
          <w:sz w:val="24"/>
          <w:szCs w:val="24"/>
        </w:rPr>
        <w:t xml:space="preserve">mentai, kuriuos turi pateikti Lietuvos Respublikoje registruoti tiekėjai. Dėl dokumentų, kuriuos turi pateikti užsienio šalių tiekėjai, informaciją Perkančioji organizacija pasitikrina „e-Certis“, adresu </w:t>
      </w:r>
      <w:hyperlink r:id="rId17" w:history="1">
        <w:r w:rsidRPr="000B138D">
          <w:rPr>
            <w:rStyle w:val="Hipersaitas"/>
            <w:rFonts w:ascii="Times New Roman" w:eastAsia="Calibri" w:hAnsi="Times New Roman" w:cs="Times New Roman"/>
            <w:sz w:val="24"/>
            <w:szCs w:val="24"/>
          </w:rPr>
          <w:t>https://ec.europa.eu/tools/ecertis/</w:t>
        </w:r>
      </w:hyperlink>
      <w:r w:rsidRPr="000B138D">
        <w:rPr>
          <w:rFonts w:ascii="Times New Roman" w:hAnsi="Times New Roman" w:cs="Times New Roman"/>
          <w:sz w:val="24"/>
          <w:szCs w:val="24"/>
        </w:rPr>
        <w:t xml:space="preserve">. </w:t>
      </w:r>
    </w:p>
    <w:p w14:paraId="46F9FC60" w14:textId="77777777" w:rsidR="008A5603" w:rsidRPr="000B138D" w:rsidRDefault="008A5603" w:rsidP="00BF41AE">
      <w:pPr>
        <w:pStyle w:val="Betarp"/>
        <w:numPr>
          <w:ilvl w:val="0"/>
          <w:numId w:val="24"/>
        </w:numPr>
        <w:ind w:left="0" w:firstLine="851"/>
        <w:jc w:val="both"/>
        <w:rPr>
          <w:rFonts w:ascii="Times New Roman" w:hAnsi="Times New Roman" w:cs="Times New Roman"/>
          <w:sz w:val="24"/>
          <w:szCs w:val="24"/>
        </w:rPr>
      </w:pPr>
      <w:r w:rsidRPr="000B138D">
        <w:rPr>
          <w:rFonts w:ascii="Times New Roman" w:hAnsi="Times New Roman" w:cs="Times New Roman"/>
          <w:sz w:val="24"/>
          <w:szCs w:val="24"/>
        </w:rPr>
        <w:t>Perkančioji organizacija nereikalauja iš tiekėjo pateikti dokumentų, patvirtinančių jo pašalinimo pagrindų nebuvimą, jeigu ji:</w:t>
      </w:r>
    </w:p>
    <w:p w14:paraId="7F53D2D3" w14:textId="77777777" w:rsidR="008A5603" w:rsidRPr="000B138D" w:rsidRDefault="008A5603" w:rsidP="00BF41AE">
      <w:pPr>
        <w:pStyle w:val="Betarp"/>
        <w:numPr>
          <w:ilvl w:val="1"/>
          <w:numId w:val="24"/>
        </w:numPr>
        <w:ind w:left="0" w:firstLine="851"/>
        <w:jc w:val="both"/>
        <w:rPr>
          <w:rFonts w:ascii="Times New Roman" w:hAnsi="Times New Roman" w:cs="Times New Roman"/>
          <w:sz w:val="24"/>
          <w:szCs w:val="24"/>
        </w:rPr>
      </w:pPr>
      <w:r w:rsidRPr="000B138D">
        <w:rPr>
          <w:rFonts w:ascii="Times New Roman"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4DCBF4B1" w14:textId="77777777" w:rsidR="008A5603" w:rsidRPr="000B138D" w:rsidRDefault="008A5603" w:rsidP="00BF41AE">
      <w:pPr>
        <w:pStyle w:val="Betarp"/>
        <w:numPr>
          <w:ilvl w:val="1"/>
          <w:numId w:val="24"/>
        </w:numPr>
        <w:ind w:left="0" w:firstLine="851"/>
        <w:jc w:val="both"/>
        <w:rPr>
          <w:rFonts w:ascii="Times New Roman" w:hAnsi="Times New Roman" w:cs="Times New Roman"/>
          <w:sz w:val="24"/>
          <w:szCs w:val="24"/>
        </w:rPr>
      </w:pPr>
      <w:r w:rsidRPr="000B138D">
        <w:rPr>
          <w:rFonts w:ascii="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247716E0" w14:textId="77777777" w:rsidR="008A5603" w:rsidRPr="000B138D" w:rsidRDefault="008A5603" w:rsidP="00BF41AE">
      <w:pPr>
        <w:pStyle w:val="Betarp"/>
        <w:numPr>
          <w:ilvl w:val="0"/>
          <w:numId w:val="24"/>
        </w:numPr>
        <w:ind w:left="0" w:firstLine="851"/>
        <w:jc w:val="both"/>
        <w:rPr>
          <w:rFonts w:ascii="Times New Roman" w:hAnsi="Times New Roman" w:cs="Times New Roman"/>
          <w:sz w:val="24"/>
          <w:szCs w:val="24"/>
        </w:rPr>
      </w:pPr>
      <w:r w:rsidRPr="000B138D">
        <w:rPr>
          <w:rFonts w:ascii="Times New Roman" w:hAnsi="Times New Roman" w:cs="Times New Roman"/>
          <w:sz w:val="24"/>
          <w:szCs w:val="24"/>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07B54A6C" w14:textId="77777777" w:rsidR="008A5603" w:rsidRPr="000B138D" w:rsidRDefault="008A5603" w:rsidP="00BF41AE">
      <w:pPr>
        <w:pStyle w:val="Betarp"/>
        <w:numPr>
          <w:ilvl w:val="1"/>
          <w:numId w:val="24"/>
        </w:numPr>
        <w:ind w:left="0" w:firstLine="851"/>
        <w:jc w:val="both"/>
        <w:rPr>
          <w:rFonts w:ascii="Times New Roman" w:hAnsi="Times New Roman" w:cs="Times New Roman"/>
          <w:sz w:val="24"/>
          <w:szCs w:val="24"/>
        </w:rPr>
      </w:pPr>
      <w:r w:rsidRPr="000B138D">
        <w:rPr>
          <w:rFonts w:ascii="Times New Roman" w:hAnsi="Times New Roman" w:cs="Times New Roman"/>
          <w:sz w:val="24"/>
          <w:szCs w:val="24"/>
        </w:rPr>
        <w:t>priesaikos deklaracija;</w:t>
      </w:r>
    </w:p>
    <w:p w14:paraId="50F4C9CE" w14:textId="77777777" w:rsidR="008A5603" w:rsidRPr="000B138D" w:rsidRDefault="008A5603" w:rsidP="00BF41AE">
      <w:pPr>
        <w:spacing w:line="240" w:lineRule="auto"/>
        <w:ind w:firstLine="851"/>
        <w:jc w:val="both"/>
        <w:rPr>
          <w:rFonts w:ascii="Times New Roman" w:hAnsi="Times New Roman" w:cs="Times New Roman"/>
          <w:sz w:val="24"/>
          <w:szCs w:val="24"/>
        </w:rPr>
      </w:pPr>
      <w:r w:rsidRPr="000B138D">
        <w:rPr>
          <w:rFonts w:ascii="Times New Roman" w:hAnsi="Times New Roman" w:cs="Times New Roman"/>
          <w:sz w:val="24"/>
          <w:szCs w:val="24"/>
        </w:rPr>
        <w:lastRenderedPageBreak/>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9EEC2FE" w14:textId="77777777" w:rsidR="008A5603" w:rsidRPr="000B138D" w:rsidRDefault="008A5603" w:rsidP="00BF41AE">
      <w:pPr>
        <w:spacing w:line="240" w:lineRule="auto"/>
        <w:rPr>
          <w:rFonts w:ascii="Times New Roman" w:hAnsi="Times New Roman" w:cs="Times New Roman"/>
          <w:sz w:val="24"/>
          <w:szCs w:val="24"/>
        </w:rPr>
      </w:pPr>
    </w:p>
    <w:tbl>
      <w:tblPr>
        <w:tblW w:w="5000" w:type="pct"/>
        <w:tblCellMar>
          <w:left w:w="10" w:type="dxa"/>
          <w:right w:w="10" w:type="dxa"/>
        </w:tblCellMar>
        <w:tblLook w:val="04A0" w:firstRow="1" w:lastRow="0" w:firstColumn="1" w:lastColumn="0" w:noHBand="0" w:noVBand="1"/>
      </w:tblPr>
      <w:tblGrid>
        <w:gridCol w:w="602"/>
        <w:gridCol w:w="2854"/>
        <w:gridCol w:w="1337"/>
        <w:gridCol w:w="5169"/>
      </w:tblGrid>
      <w:tr w:rsidR="008A5603" w:rsidRPr="000B138D" w14:paraId="5F9F28AC" w14:textId="77777777" w:rsidTr="007600CD">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7BB7E57" w14:textId="77777777" w:rsidR="008A5603" w:rsidRPr="000B138D" w:rsidRDefault="008A5603" w:rsidP="00BF41AE">
            <w:pPr>
              <w:pStyle w:val="Betarp"/>
              <w:ind w:left="32"/>
              <w:jc w:val="center"/>
              <w:rPr>
                <w:rFonts w:ascii="Times New Roman" w:hAnsi="Times New Roman" w:cs="Times New Roman"/>
                <w:b/>
                <w:bCs/>
                <w:sz w:val="24"/>
                <w:szCs w:val="24"/>
              </w:rPr>
            </w:pPr>
            <w:r w:rsidRPr="000B138D">
              <w:rPr>
                <w:rFonts w:ascii="Times New Roman" w:hAnsi="Times New Roman" w:cs="Times New Roman"/>
                <w:b/>
                <w:bCs/>
                <w:sz w:val="24"/>
                <w:szCs w:val="24"/>
              </w:rPr>
              <w:t>Eil. Nr.</w:t>
            </w: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EEA90F2" w14:textId="77777777" w:rsidR="008A5603" w:rsidRPr="000B138D" w:rsidRDefault="008A5603" w:rsidP="00BF41AE">
            <w:pPr>
              <w:pStyle w:val="Betarp"/>
              <w:jc w:val="center"/>
              <w:rPr>
                <w:rFonts w:ascii="Times New Roman" w:hAnsi="Times New Roman" w:cs="Times New Roman"/>
                <w:bCs/>
                <w:sz w:val="24"/>
                <w:szCs w:val="24"/>
                <w:lang w:eastAsia="en-US"/>
              </w:rPr>
            </w:pPr>
            <w:r w:rsidRPr="000B138D">
              <w:rPr>
                <w:rFonts w:ascii="Times New Roman" w:hAnsi="Times New Roman" w:cs="Times New Roman"/>
                <w:b/>
                <w:sz w:val="24"/>
                <w:szCs w:val="24"/>
              </w:rPr>
              <w:t>Tiekėjo pašalinimo pagrindai</w:t>
            </w:r>
          </w:p>
        </w:tc>
        <w:tc>
          <w:tcPr>
            <w:tcW w:w="84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7C7565F" w14:textId="77777777" w:rsidR="008A5603" w:rsidRPr="000B138D" w:rsidRDefault="008A5603" w:rsidP="00BF41AE">
            <w:pPr>
              <w:pStyle w:val="Betarp"/>
              <w:jc w:val="center"/>
              <w:rPr>
                <w:rFonts w:ascii="Times New Roman" w:eastAsia="Yu Mincho" w:hAnsi="Times New Roman" w:cs="Times New Roman"/>
                <w:b/>
                <w:bCs/>
                <w:sz w:val="24"/>
                <w:szCs w:val="24"/>
              </w:rPr>
            </w:pPr>
            <w:r w:rsidRPr="000B138D">
              <w:rPr>
                <w:rFonts w:ascii="Times New Roman" w:eastAsia="Yu Mincho" w:hAnsi="Times New Roman" w:cs="Times New Roman"/>
                <w:b/>
                <w:bCs/>
                <w:sz w:val="24"/>
                <w:szCs w:val="24"/>
              </w:rPr>
              <w:t xml:space="preserve">VPĮ straipsnis,  dalis, punktas bei EBVPD formos dalis pildymui </w:t>
            </w:r>
          </w:p>
        </w:tc>
        <w:tc>
          <w:tcPr>
            <w:tcW w:w="208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5497F23" w14:textId="77777777" w:rsidR="008A5603" w:rsidRPr="000B138D" w:rsidRDefault="008A5603" w:rsidP="00BF41AE">
            <w:pPr>
              <w:pStyle w:val="Betarp"/>
              <w:jc w:val="center"/>
              <w:rPr>
                <w:rFonts w:ascii="Times New Roman" w:hAnsi="Times New Roman" w:cs="Times New Roman"/>
                <w:bCs/>
                <w:iCs/>
                <w:sz w:val="24"/>
                <w:szCs w:val="24"/>
                <w:lang w:eastAsia="en-US"/>
              </w:rPr>
            </w:pPr>
            <w:r w:rsidRPr="000B138D">
              <w:rPr>
                <w:rFonts w:ascii="Times New Roman" w:hAnsi="Times New Roman" w:cs="Times New Roman"/>
                <w:b/>
                <w:sz w:val="24"/>
                <w:szCs w:val="24"/>
              </w:rPr>
              <w:t>Pašalinimo pagrindų nebuvimą įrodantys dokumentai</w:t>
            </w:r>
          </w:p>
        </w:tc>
      </w:tr>
      <w:tr w:rsidR="008A5603" w:rsidRPr="000B138D" w14:paraId="2073E8EC" w14:textId="77777777" w:rsidTr="007600CD">
        <w:tc>
          <w:tcPr>
            <w:tcW w:w="5000"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E828D8" w14:textId="3A5FE730" w:rsidR="008A5603" w:rsidRPr="000B138D" w:rsidRDefault="008A5603" w:rsidP="00BF41AE">
            <w:pPr>
              <w:pStyle w:val="Betarp"/>
              <w:jc w:val="both"/>
              <w:rPr>
                <w:rFonts w:ascii="Times New Roman" w:hAnsi="Times New Roman" w:cs="Times New Roman"/>
                <w:sz w:val="24"/>
                <w:szCs w:val="24"/>
                <w:lang w:eastAsia="en-US"/>
              </w:rPr>
            </w:pPr>
            <w:r w:rsidRPr="000B138D">
              <w:rPr>
                <w:rFonts w:ascii="Times New Roman" w:hAnsi="Times New Roman" w:cs="Times New Roman"/>
                <w:b/>
                <w:bCs/>
                <w:color w:val="7030A0"/>
                <w:sz w:val="24"/>
                <w:szCs w:val="24"/>
                <w:lang w:eastAsia="en-US"/>
              </w:rPr>
              <w:t>Privalomi pašalinimo pagrindai pagal VPĮ 46 straipsnio 1 – 4 dalių nuostatas</w:t>
            </w:r>
          </w:p>
        </w:tc>
      </w:tr>
      <w:tr w:rsidR="008A5603" w:rsidRPr="000B138D" w14:paraId="7F5798A9" w14:textId="77777777" w:rsidTr="007600CD">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BB625B" w14:textId="77777777" w:rsidR="008A5603" w:rsidRPr="000B138D" w:rsidRDefault="008A5603" w:rsidP="00BF41AE">
            <w:pPr>
              <w:pStyle w:val="Betarp"/>
              <w:numPr>
                <w:ilvl w:val="0"/>
                <w:numId w:val="23"/>
              </w:numPr>
              <w:rPr>
                <w:rFonts w:ascii="Times New Roman" w:hAnsi="Times New Roman" w:cs="Times New Roman"/>
                <w:b/>
                <w:bCs/>
                <w:sz w:val="24"/>
                <w:szCs w:val="24"/>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B8EE83" w14:textId="77777777" w:rsidR="008A5603" w:rsidRPr="000B138D" w:rsidRDefault="008A5603" w:rsidP="00BF41AE">
            <w:pPr>
              <w:pStyle w:val="Betarp"/>
              <w:jc w:val="both"/>
              <w:rPr>
                <w:rFonts w:ascii="Times New Roman" w:hAnsi="Times New Roman" w:cs="Times New Roman"/>
                <w:b/>
                <w:bCs/>
                <w:sz w:val="24"/>
                <w:szCs w:val="24"/>
                <w:lang w:eastAsia="en-US"/>
              </w:rPr>
            </w:pPr>
            <w:r w:rsidRPr="000B138D">
              <w:rPr>
                <w:rFonts w:ascii="Times New Roman" w:hAnsi="Times New Roman" w:cs="Times New Roman"/>
                <w:sz w:val="24"/>
                <w:szCs w:val="24"/>
                <w:lang w:eastAsia="en-US"/>
              </w:rPr>
              <w:t>Tiekėjas arba jo atsakingas asmuo, nurodytas VPĮ 46 straipsnio 2 dalies 2 punkte, nuteistas už šią nusikalstamą veiką:</w:t>
            </w:r>
          </w:p>
          <w:p w14:paraId="05A2ECF0" w14:textId="77777777" w:rsidR="008A5603" w:rsidRPr="000B138D" w:rsidRDefault="008A5603" w:rsidP="00BF41AE">
            <w:pPr>
              <w:pStyle w:val="Betarp"/>
              <w:jc w:val="both"/>
              <w:rPr>
                <w:rFonts w:ascii="Times New Roman" w:hAnsi="Times New Roman" w:cs="Times New Roman"/>
                <w:b/>
                <w:bCs/>
                <w:sz w:val="24"/>
                <w:szCs w:val="24"/>
                <w:lang w:eastAsia="en-US"/>
              </w:rPr>
            </w:pPr>
            <w:r w:rsidRPr="000B138D">
              <w:rPr>
                <w:rFonts w:ascii="Times New Roman" w:hAnsi="Times New Roman" w:cs="Times New Roman"/>
                <w:bCs/>
                <w:sz w:val="24"/>
                <w:szCs w:val="24"/>
                <w:lang w:eastAsia="en-US"/>
              </w:rPr>
              <w:t>1) dalyvavimą nusikalstamame susivienijime, jo organizavimą ar vadovavimą jam;</w:t>
            </w:r>
          </w:p>
          <w:p w14:paraId="56686264" w14:textId="77777777" w:rsidR="008A5603" w:rsidRPr="000B138D" w:rsidRDefault="008A5603" w:rsidP="00BF41AE">
            <w:pPr>
              <w:pStyle w:val="Betarp"/>
              <w:jc w:val="both"/>
              <w:rPr>
                <w:rFonts w:ascii="Times New Roman" w:hAnsi="Times New Roman" w:cs="Times New Roman"/>
                <w:b/>
                <w:bCs/>
                <w:sz w:val="24"/>
                <w:szCs w:val="24"/>
                <w:lang w:eastAsia="en-US"/>
              </w:rPr>
            </w:pPr>
            <w:r w:rsidRPr="000B138D">
              <w:rPr>
                <w:rFonts w:ascii="Times New Roman" w:hAnsi="Times New Roman" w:cs="Times New Roman"/>
                <w:bCs/>
                <w:sz w:val="24"/>
                <w:szCs w:val="24"/>
                <w:lang w:eastAsia="en-US"/>
              </w:rPr>
              <w:t>2) kyšininkavimą, prekybą poveikiu, papirkimą;</w:t>
            </w:r>
          </w:p>
          <w:p w14:paraId="7D9380CC" w14:textId="77777777" w:rsidR="008A5603" w:rsidRPr="000B138D" w:rsidRDefault="008A5603" w:rsidP="00BF41AE">
            <w:pPr>
              <w:pStyle w:val="Betarp"/>
              <w:jc w:val="both"/>
              <w:rPr>
                <w:rFonts w:ascii="Times New Roman" w:hAnsi="Times New Roman" w:cs="Times New Roman"/>
                <w:b/>
                <w:bCs/>
                <w:sz w:val="24"/>
                <w:szCs w:val="24"/>
                <w:lang w:eastAsia="en-US"/>
              </w:rPr>
            </w:pPr>
            <w:r w:rsidRPr="000B138D">
              <w:rPr>
                <w:rFonts w:ascii="Times New Roman" w:hAnsi="Times New Roman" w:cs="Times New Roman"/>
                <w:bCs/>
                <w:sz w:val="24"/>
                <w:szCs w:val="24"/>
                <w:lang w:eastAsia="en-US"/>
              </w:rPr>
              <w:t xml:space="preserve">3) sukčiavimą, turto pasisavinimą, turto iššvaistymą, apgaulingą pareiškimą apie juridinio asmens veiklą, kredito, paskolos ar tikslinės paramos panaudojimą ne </w:t>
            </w:r>
            <w:r w:rsidRPr="000B138D">
              <w:rPr>
                <w:rFonts w:ascii="Times New Roman" w:hAnsi="Times New Roman" w:cs="Times New Roman"/>
                <w:bCs/>
                <w:sz w:val="24"/>
                <w:szCs w:val="24"/>
                <w:lang w:eastAsia="en-US"/>
              </w:rPr>
              <w:lastRenderedPageBreak/>
              <w:t>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1EC11696" w14:textId="77777777" w:rsidR="008A5603" w:rsidRPr="000B138D" w:rsidRDefault="008A5603" w:rsidP="00BF41AE">
            <w:pPr>
              <w:pStyle w:val="Betarp"/>
              <w:jc w:val="both"/>
              <w:rPr>
                <w:rFonts w:ascii="Times New Roman" w:hAnsi="Times New Roman" w:cs="Times New Roman"/>
                <w:b/>
                <w:bCs/>
                <w:sz w:val="24"/>
                <w:szCs w:val="24"/>
                <w:lang w:eastAsia="en-US"/>
              </w:rPr>
            </w:pPr>
            <w:r w:rsidRPr="000B138D">
              <w:rPr>
                <w:rFonts w:ascii="Times New Roman" w:hAnsi="Times New Roman" w:cs="Times New Roman"/>
                <w:bCs/>
                <w:sz w:val="24"/>
                <w:szCs w:val="24"/>
                <w:lang w:eastAsia="en-US"/>
              </w:rPr>
              <w:t>4) nusikalstamą bankrotą;</w:t>
            </w:r>
          </w:p>
          <w:p w14:paraId="708C315C" w14:textId="77777777" w:rsidR="008A5603" w:rsidRPr="000B138D" w:rsidRDefault="008A5603" w:rsidP="00BF41AE">
            <w:pPr>
              <w:pStyle w:val="Betarp"/>
              <w:jc w:val="both"/>
              <w:rPr>
                <w:rFonts w:ascii="Times New Roman" w:hAnsi="Times New Roman" w:cs="Times New Roman"/>
                <w:b/>
                <w:bCs/>
                <w:sz w:val="24"/>
                <w:szCs w:val="24"/>
                <w:lang w:eastAsia="en-US"/>
              </w:rPr>
            </w:pPr>
            <w:r w:rsidRPr="000B138D">
              <w:rPr>
                <w:rFonts w:ascii="Times New Roman" w:hAnsi="Times New Roman" w:cs="Times New Roman"/>
                <w:bCs/>
                <w:sz w:val="24"/>
                <w:szCs w:val="24"/>
                <w:lang w:eastAsia="en-US"/>
              </w:rPr>
              <w:t>5) teroristinį ir su teroristine veikla susijusį nusikaltimą;</w:t>
            </w:r>
          </w:p>
          <w:p w14:paraId="4D4E9174" w14:textId="77777777" w:rsidR="008A5603" w:rsidRPr="000B138D" w:rsidRDefault="008A5603" w:rsidP="00BF41AE">
            <w:pPr>
              <w:pStyle w:val="Betarp"/>
              <w:jc w:val="both"/>
              <w:rPr>
                <w:rFonts w:ascii="Times New Roman" w:hAnsi="Times New Roman" w:cs="Times New Roman"/>
                <w:b/>
                <w:bCs/>
                <w:sz w:val="24"/>
                <w:szCs w:val="24"/>
                <w:lang w:eastAsia="en-US"/>
              </w:rPr>
            </w:pPr>
            <w:r w:rsidRPr="000B138D">
              <w:rPr>
                <w:rFonts w:ascii="Times New Roman" w:hAnsi="Times New Roman" w:cs="Times New Roman"/>
                <w:bCs/>
                <w:sz w:val="24"/>
                <w:szCs w:val="24"/>
                <w:lang w:eastAsia="en-US"/>
              </w:rPr>
              <w:t>6) nusikalstamu būdu gauto turto legalizavimą;</w:t>
            </w:r>
          </w:p>
          <w:p w14:paraId="5A2EF2DE" w14:textId="77777777" w:rsidR="008A5603" w:rsidRPr="000B138D" w:rsidRDefault="008A5603" w:rsidP="00BF41AE">
            <w:pPr>
              <w:pStyle w:val="Betarp"/>
              <w:jc w:val="both"/>
              <w:rPr>
                <w:rFonts w:ascii="Times New Roman" w:hAnsi="Times New Roman" w:cs="Times New Roman"/>
                <w:b/>
                <w:bCs/>
                <w:sz w:val="24"/>
                <w:szCs w:val="24"/>
                <w:lang w:eastAsia="en-US"/>
              </w:rPr>
            </w:pPr>
            <w:r w:rsidRPr="000B138D">
              <w:rPr>
                <w:rFonts w:ascii="Times New Roman" w:hAnsi="Times New Roman" w:cs="Times New Roman"/>
                <w:bCs/>
                <w:sz w:val="24"/>
                <w:szCs w:val="24"/>
                <w:lang w:eastAsia="en-US"/>
              </w:rPr>
              <w:t>7) prekybą žmonėmis, vaiko pirkimą arba pardavimą;</w:t>
            </w:r>
          </w:p>
          <w:p w14:paraId="562825C9" w14:textId="77777777" w:rsidR="008A5603" w:rsidRPr="000B138D" w:rsidRDefault="008A5603" w:rsidP="00BF41AE">
            <w:pPr>
              <w:pStyle w:val="Betarp"/>
              <w:jc w:val="both"/>
              <w:rPr>
                <w:rFonts w:ascii="Times New Roman" w:hAnsi="Times New Roman" w:cs="Times New Roman"/>
                <w:b/>
                <w:bCs/>
                <w:sz w:val="24"/>
                <w:szCs w:val="24"/>
                <w:lang w:eastAsia="en-US"/>
              </w:rPr>
            </w:pPr>
            <w:r w:rsidRPr="000B138D">
              <w:rPr>
                <w:rFonts w:ascii="Times New Roman" w:hAnsi="Times New Roman" w:cs="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5D3E6284" w14:textId="77777777" w:rsidR="008A5603" w:rsidRPr="000B138D" w:rsidRDefault="008A5603" w:rsidP="00BF41AE">
            <w:pPr>
              <w:pStyle w:val="Betarp"/>
              <w:jc w:val="both"/>
              <w:rPr>
                <w:rFonts w:ascii="Times New Roman" w:hAnsi="Times New Roman" w:cs="Times New Roman"/>
                <w:b/>
                <w:bCs/>
                <w:sz w:val="24"/>
                <w:szCs w:val="24"/>
                <w:lang w:eastAsia="en-US"/>
              </w:rPr>
            </w:pPr>
          </w:p>
          <w:p w14:paraId="3D563B45" w14:textId="77777777" w:rsidR="008A5603" w:rsidRPr="000B138D" w:rsidRDefault="008A5603" w:rsidP="00BF41AE">
            <w:pPr>
              <w:pStyle w:val="Betarp"/>
              <w:jc w:val="both"/>
              <w:rPr>
                <w:rFonts w:ascii="Times New Roman" w:hAnsi="Times New Roman" w:cs="Times New Roman"/>
                <w:b/>
                <w:bCs/>
                <w:sz w:val="24"/>
                <w:szCs w:val="24"/>
                <w:lang w:eastAsia="en-US"/>
              </w:rPr>
            </w:pPr>
            <w:r w:rsidRPr="000B138D">
              <w:rPr>
                <w:rFonts w:ascii="Times New Roman" w:hAnsi="Times New Roman" w:cs="Times New Roman"/>
                <w:bCs/>
                <w:sz w:val="24"/>
                <w:szCs w:val="24"/>
                <w:lang w:eastAsia="en-US"/>
              </w:rPr>
              <w:t>Laikoma, kad tiekėjas arba jo atsakingas asmuo nuteistas už aukščiau nurodytą nusikalstamą veiką, kai dėl:</w:t>
            </w:r>
          </w:p>
          <w:p w14:paraId="38367907" w14:textId="0DFF4C5E" w:rsidR="008A5603" w:rsidRPr="000B138D" w:rsidRDefault="008A5603" w:rsidP="00BF41AE">
            <w:pPr>
              <w:pStyle w:val="Betarp"/>
              <w:jc w:val="both"/>
              <w:rPr>
                <w:rFonts w:ascii="Times New Roman" w:hAnsi="Times New Roman" w:cs="Times New Roman"/>
                <w:bCs/>
                <w:sz w:val="24"/>
                <w:szCs w:val="24"/>
                <w:lang w:eastAsia="en-US"/>
              </w:rPr>
            </w:pPr>
            <w:r w:rsidRPr="000B138D">
              <w:rPr>
                <w:rFonts w:ascii="Times New Roman" w:hAnsi="Times New Roman" w:cs="Times New Roman"/>
                <w:bCs/>
                <w:sz w:val="24"/>
                <w:szCs w:val="24"/>
                <w:lang w:eastAsia="en-US"/>
              </w:rPr>
              <w:t xml:space="preserve">1) tiekėjo, kuris yra fizinis asmuo, per pastaruosius 5 metus buvo priimtas ir įsiteisėjęs apkaltinamasis </w:t>
            </w:r>
            <w:r w:rsidRPr="000B138D">
              <w:rPr>
                <w:rFonts w:ascii="Times New Roman" w:hAnsi="Times New Roman" w:cs="Times New Roman"/>
                <w:bCs/>
                <w:sz w:val="24"/>
                <w:szCs w:val="24"/>
                <w:lang w:eastAsia="en-US"/>
              </w:rPr>
              <w:lastRenderedPageBreak/>
              <w:t>teismo nuosprendis ir šis asmuo turi neišnykusį ar nepanaikintą teistumą;</w:t>
            </w:r>
          </w:p>
          <w:p w14:paraId="1E43E8D9" w14:textId="276BBC32" w:rsidR="008A5603" w:rsidRPr="000B138D" w:rsidRDefault="008A5603" w:rsidP="00BF41AE">
            <w:pPr>
              <w:pStyle w:val="Betarp"/>
              <w:jc w:val="both"/>
              <w:rPr>
                <w:rFonts w:ascii="Times New Roman" w:hAnsi="Times New Roman" w:cs="Times New Roman"/>
                <w:color w:val="000000" w:themeColor="text1"/>
                <w:sz w:val="24"/>
                <w:szCs w:val="24"/>
              </w:rPr>
            </w:pPr>
            <w:r w:rsidRPr="000B138D">
              <w:rPr>
                <w:rFonts w:ascii="Times New Roman" w:hAnsi="Times New Roman" w:cs="Times New Roman"/>
                <w:color w:val="000000" w:themeColor="text1"/>
                <w:sz w:val="24"/>
                <w:szCs w:val="24"/>
              </w:rPr>
              <w:t>2) tiekėjo, kuris yra juridinis asmuo, kita organizacija ar jos </w:t>
            </w:r>
            <w:r w:rsidRPr="000B138D">
              <w:rPr>
                <w:rFonts w:ascii="Times New Roman" w:hAnsi="Times New Roman" w:cs="Times New Roman"/>
                <w:b/>
                <w:bCs/>
                <w:color w:val="000000" w:themeColor="text1"/>
                <w:sz w:val="24"/>
                <w:szCs w:val="24"/>
              </w:rPr>
              <w:t>struktūrinis</w:t>
            </w:r>
            <w:r w:rsidRPr="000B138D">
              <w:rPr>
                <w:rFonts w:ascii="Times New Roman" w:hAnsi="Times New Roman" w:cs="Times New Roman"/>
                <w:color w:val="000000" w:themeColor="text1"/>
                <w:sz w:val="24"/>
                <w:szCs w:val="24"/>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2E488F98" w14:textId="77777777" w:rsidR="008A5603" w:rsidRPr="000B138D" w:rsidRDefault="008A5603" w:rsidP="00BF41AE">
            <w:pPr>
              <w:pStyle w:val="Betarp"/>
              <w:jc w:val="both"/>
              <w:rPr>
                <w:rFonts w:ascii="Times New Roman" w:hAnsi="Times New Roman" w:cs="Times New Roman"/>
                <w:b/>
                <w:bCs/>
                <w:sz w:val="24"/>
                <w:szCs w:val="24"/>
                <w:lang w:eastAsia="en-US"/>
              </w:rPr>
            </w:pPr>
            <w:r w:rsidRPr="000B138D">
              <w:rPr>
                <w:rFonts w:ascii="Times New Roman" w:hAnsi="Times New Roman" w:cs="Times New Roman"/>
                <w:bCs/>
                <w:color w:val="000000" w:themeColor="text1"/>
                <w:sz w:val="24"/>
                <w:szCs w:val="24"/>
                <w:lang w:eastAsia="en-US"/>
              </w:rPr>
              <w:t xml:space="preserve">3) tiekėjo, kuris yra juridinis asmuo, kita organizacija ar jos </w:t>
            </w:r>
            <w:r w:rsidRPr="000B138D">
              <w:rPr>
                <w:rFonts w:ascii="Times New Roman" w:hAnsi="Times New Roman" w:cs="Times New Roman"/>
                <w:b/>
                <w:color w:val="000000" w:themeColor="text1"/>
                <w:sz w:val="24"/>
                <w:szCs w:val="24"/>
                <w:lang w:eastAsia="en-US"/>
              </w:rPr>
              <w:t>struktūrinis</w:t>
            </w:r>
            <w:r w:rsidRPr="000B138D">
              <w:rPr>
                <w:rFonts w:ascii="Times New Roman" w:hAnsi="Times New Roman" w:cs="Times New Roman"/>
                <w:bCs/>
                <w:color w:val="000000" w:themeColor="text1"/>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84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B98DFD" w14:textId="77777777" w:rsidR="008A5603" w:rsidRPr="000B138D" w:rsidRDefault="008A5603" w:rsidP="00BF41AE">
            <w:pPr>
              <w:pStyle w:val="Betarp"/>
              <w:jc w:val="both"/>
              <w:rPr>
                <w:rFonts w:ascii="Times New Roman" w:eastAsia="Yu Mincho" w:hAnsi="Times New Roman" w:cs="Times New Roman"/>
                <w:b/>
                <w:bCs/>
                <w:sz w:val="24"/>
                <w:szCs w:val="24"/>
                <w:lang w:eastAsia="en-US"/>
              </w:rPr>
            </w:pPr>
            <w:r w:rsidRPr="000B138D">
              <w:rPr>
                <w:rFonts w:ascii="Times New Roman" w:eastAsia="Yu Mincho" w:hAnsi="Times New Roman" w:cs="Times New Roman"/>
                <w:b/>
                <w:bCs/>
                <w:sz w:val="24"/>
                <w:szCs w:val="24"/>
                <w:lang w:eastAsia="en-US"/>
              </w:rPr>
              <w:lastRenderedPageBreak/>
              <w:t>VPĮ 46 straipsnio 1 dalis</w:t>
            </w:r>
          </w:p>
          <w:p w14:paraId="5988FF98" w14:textId="77777777" w:rsidR="008A5603" w:rsidRPr="000B138D" w:rsidRDefault="008A5603" w:rsidP="00BF41AE">
            <w:pPr>
              <w:pStyle w:val="Betarp"/>
              <w:jc w:val="both"/>
              <w:rPr>
                <w:rFonts w:ascii="Times New Roman" w:eastAsia="Yu Mincho" w:hAnsi="Times New Roman" w:cs="Times New Roman"/>
                <w:sz w:val="24"/>
                <w:szCs w:val="24"/>
                <w:lang w:eastAsia="en-US"/>
              </w:rPr>
            </w:pPr>
          </w:p>
          <w:p w14:paraId="77C25E81" w14:textId="77777777" w:rsidR="008A5603" w:rsidRPr="000B138D" w:rsidRDefault="008A5603" w:rsidP="00BF41AE">
            <w:pPr>
              <w:pStyle w:val="Betarp"/>
              <w:jc w:val="both"/>
              <w:rPr>
                <w:rFonts w:ascii="Times New Roman" w:eastAsia="Yu Mincho" w:hAnsi="Times New Roman" w:cs="Times New Roman"/>
                <w:sz w:val="24"/>
                <w:szCs w:val="24"/>
                <w:lang w:eastAsia="en-US"/>
              </w:rPr>
            </w:pPr>
            <w:r w:rsidRPr="000B138D">
              <w:rPr>
                <w:rFonts w:ascii="Times New Roman" w:eastAsia="Yu Mincho" w:hAnsi="Times New Roman" w:cs="Times New Roman"/>
                <w:sz w:val="24"/>
                <w:szCs w:val="24"/>
                <w:lang w:eastAsia="en-US"/>
              </w:rPr>
              <w:t>EBVPD III dalies A1-A6 punktai</w:t>
            </w:r>
          </w:p>
          <w:p w14:paraId="76B07777" w14:textId="77777777" w:rsidR="008A5603" w:rsidRPr="000B138D" w:rsidRDefault="008A5603" w:rsidP="00BF41AE">
            <w:pPr>
              <w:pStyle w:val="Betarp"/>
              <w:jc w:val="both"/>
              <w:rPr>
                <w:rFonts w:ascii="Times New Roman" w:eastAsia="Yu Mincho" w:hAnsi="Times New Roman" w:cs="Times New Roman"/>
                <w:sz w:val="24"/>
                <w:szCs w:val="24"/>
                <w:lang w:eastAsia="en-US"/>
              </w:rPr>
            </w:pPr>
          </w:p>
          <w:p w14:paraId="6AE41321" w14:textId="77777777" w:rsidR="008A5603" w:rsidRPr="000B138D" w:rsidRDefault="008A5603" w:rsidP="00BF41AE">
            <w:pPr>
              <w:pStyle w:val="Betarp"/>
              <w:jc w:val="both"/>
              <w:rPr>
                <w:rFonts w:ascii="Times New Roman" w:eastAsia="Yu Mincho" w:hAnsi="Times New Roman" w:cs="Times New Roman"/>
                <w:sz w:val="24"/>
                <w:szCs w:val="24"/>
                <w:lang w:eastAsia="en-US"/>
              </w:rPr>
            </w:pPr>
            <w:r w:rsidRPr="000B138D">
              <w:rPr>
                <w:rFonts w:ascii="Times New Roman" w:eastAsia="Yu Mincho" w:hAnsi="Times New Roman" w:cs="Times New Roman"/>
                <w:sz w:val="24"/>
                <w:szCs w:val="24"/>
                <w:lang w:eastAsia="en-US"/>
              </w:rPr>
              <w:t>EBVPD III dalies D1 punktas</w:t>
            </w:r>
          </w:p>
        </w:tc>
        <w:tc>
          <w:tcPr>
            <w:tcW w:w="208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BEBF6A" w14:textId="77777777" w:rsidR="008A5603" w:rsidRPr="000B138D" w:rsidRDefault="008A5603" w:rsidP="00BF41AE">
            <w:pPr>
              <w:pStyle w:val="Betarp"/>
              <w:jc w:val="both"/>
              <w:rPr>
                <w:rFonts w:ascii="Times New Roman" w:hAnsi="Times New Roman" w:cs="Times New Roman"/>
                <w:sz w:val="24"/>
                <w:szCs w:val="24"/>
              </w:rPr>
            </w:pPr>
            <w:r w:rsidRPr="000B138D">
              <w:rPr>
                <w:rFonts w:ascii="Times New Roman" w:hAnsi="Times New Roman" w:cs="Times New Roman"/>
                <w:sz w:val="24"/>
                <w:szCs w:val="24"/>
                <w:lang w:eastAsia="en-US"/>
              </w:rPr>
              <w:t>Iš Lietuvoje įsteigtų subjektų reikalaujama:</w:t>
            </w:r>
          </w:p>
          <w:p w14:paraId="12C22B0A" w14:textId="77777777" w:rsidR="008A5603" w:rsidRPr="000B138D" w:rsidRDefault="008A5603" w:rsidP="00BF41AE">
            <w:pPr>
              <w:pStyle w:val="Betarp"/>
              <w:numPr>
                <w:ilvl w:val="0"/>
                <w:numId w:val="22"/>
              </w:numPr>
              <w:ind w:left="314"/>
              <w:jc w:val="both"/>
              <w:rPr>
                <w:rFonts w:ascii="Times New Roman" w:hAnsi="Times New Roman" w:cs="Times New Roman"/>
                <w:b/>
                <w:bCs/>
                <w:sz w:val="24"/>
                <w:szCs w:val="24"/>
              </w:rPr>
            </w:pPr>
            <w:r w:rsidRPr="000B138D">
              <w:rPr>
                <w:rFonts w:ascii="Times New Roman" w:hAnsi="Times New Roman" w:cs="Times New Roman"/>
                <w:sz w:val="24"/>
                <w:szCs w:val="24"/>
              </w:rPr>
              <w:t>išrašo iš teismo sprendimo arba</w:t>
            </w:r>
          </w:p>
          <w:p w14:paraId="3DF9D6D4" w14:textId="77777777" w:rsidR="008A5603" w:rsidRPr="000B138D" w:rsidRDefault="008A5603" w:rsidP="00BF41AE">
            <w:pPr>
              <w:pStyle w:val="Betarp"/>
              <w:numPr>
                <w:ilvl w:val="0"/>
                <w:numId w:val="22"/>
              </w:numPr>
              <w:ind w:left="314"/>
              <w:jc w:val="both"/>
              <w:rPr>
                <w:rFonts w:ascii="Times New Roman" w:hAnsi="Times New Roman" w:cs="Times New Roman"/>
                <w:b/>
                <w:bCs/>
                <w:sz w:val="24"/>
                <w:szCs w:val="24"/>
              </w:rPr>
            </w:pPr>
            <w:r w:rsidRPr="000B138D">
              <w:rPr>
                <w:rFonts w:ascii="Times New Roman" w:hAnsi="Times New Roman" w:cs="Times New Roman"/>
                <w:sz w:val="24"/>
                <w:szCs w:val="24"/>
              </w:rPr>
              <w:t>Informatikos ir ryšių departamento prie Vidaus reikalų ministerijos pažymos, arba</w:t>
            </w:r>
          </w:p>
          <w:p w14:paraId="34B365B2" w14:textId="77777777" w:rsidR="008A5603" w:rsidRPr="000B138D" w:rsidRDefault="008A5603" w:rsidP="00BF41AE">
            <w:pPr>
              <w:pStyle w:val="Betarp"/>
              <w:numPr>
                <w:ilvl w:val="0"/>
                <w:numId w:val="22"/>
              </w:numPr>
              <w:ind w:left="314"/>
              <w:jc w:val="both"/>
              <w:rPr>
                <w:rFonts w:ascii="Times New Roman" w:hAnsi="Times New Roman" w:cs="Times New Roman"/>
                <w:b/>
                <w:bCs/>
                <w:sz w:val="24"/>
                <w:szCs w:val="24"/>
              </w:rPr>
            </w:pPr>
            <w:r w:rsidRPr="000B138D">
              <w:rPr>
                <w:rFonts w:ascii="Times New Roman" w:hAnsi="Times New Roman" w:cs="Times New Roman"/>
                <w:sz w:val="24"/>
                <w:szCs w:val="24"/>
              </w:rPr>
              <w:t>valstybės įmonės Registrų centro Lietuvos Respublikos Vyriausybės nustatyta tvarka išduoto dokumento, patvirtinančio jungtinius kompetentingų institucijų tvarkomus duomenis.</w:t>
            </w:r>
          </w:p>
          <w:p w14:paraId="61513FF8" w14:textId="77777777" w:rsidR="008A5603" w:rsidRPr="000B138D" w:rsidRDefault="008A5603" w:rsidP="00BF41AE">
            <w:pPr>
              <w:pStyle w:val="Betarp"/>
              <w:jc w:val="both"/>
              <w:rPr>
                <w:rFonts w:ascii="Times New Roman" w:hAnsi="Times New Roman" w:cs="Times New Roman"/>
                <w:sz w:val="24"/>
                <w:szCs w:val="24"/>
                <w:lang w:eastAsia="en-US"/>
              </w:rPr>
            </w:pPr>
          </w:p>
          <w:p w14:paraId="050FF2ED" w14:textId="77777777" w:rsidR="008A5603" w:rsidRPr="000B138D" w:rsidRDefault="008A5603" w:rsidP="00BF41AE">
            <w:pPr>
              <w:pStyle w:val="Betarp"/>
              <w:jc w:val="both"/>
              <w:rPr>
                <w:rFonts w:ascii="Times New Roman" w:hAnsi="Times New Roman" w:cs="Times New Roman"/>
                <w:sz w:val="24"/>
                <w:szCs w:val="24"/>
              </w:rPr>
            </w:pPr>
            <w:r w:rsidRPr="000B138D">
              <w:rPr>
                <w:rFonts w:ascii="Times New Roman" w:hAnsi="Times New Roman" w:cs="Times New Roman"/>
                <w:sz w:val="24"/>
                <w:szCs w:val="24"/>
                <w:lang w:eastAsia="en-US"/>
              </w:rPr>
              <w:t>Iš ne Lietuvoje įsteigtų subjektų reikalaujama:</w:t>
            </w:r>
          </w:p>
          <w:p w14:paraId="4FE71BCE" w14:textId="77777777" w:rsidR="008A5603" w:rsidRPr="000B138D" w:rsidRDefault="008A5603" w:rsidP="00BF41AE">
            <w:pPr>
              <w:pStyle w:val="Betarp"/>
              <w:numPr>
                <w:ilvl w:val="0"/>
                <w:numId w:val="22"/>
              </w:numPr>
              <w:ind w:left="314"/>
              <w:jc w:val="both"/>
              <w:rPr>
                <w:rFonts w:ascii="Times New Roman" w:hAnsi="Times New Roman" w:cs="Times New Roman"/>
                <w:b/>
                <w:bCs/>
                <w:sz w:val="24"/>
                <w:szCs w:val="24"/>
              </w:rPr>
            </w:pPr>
            <w:r w:rsidRPr="000B138D">
              <w:rPr>
                <w:rFonts w:ascii="Times New Roman" w:hAnsi="Times New Roman" w:cs="Times New Roman"/>
                <w:sz w:val="24"/>
                <w:szCs w:val="24"/>
              </w:rPr>
              <w:t>atitinkamos užsienio šalies institucijos dokumento</w:t>
            </w:r>
            <w:r w:rsidRPr="000B138D">
              <w:rPr>
                <w:rStyle w:val="Puslapioinaosnuoroda"/>
                <w:rFonts w:ascii="Times New Roman" w:hAnsi="Times New Roman" w:cs="Times New Roman"/>
                <w:sz w:val="24"/>
                <w:szCs w:val="24"/>
              </w:rPr>
              <w:footnoteReference w:id="2"/>
            </w:r>
            <w:r w:rsidRPr="000B138D">
              <w:rPr>
                <w:rFonts w:ascii="Times New Roman" w:hAnsi="Times New Roman" w:cs="Times New Roman"/>
                <w:sz w:val="24"/>
                <w:szCs w:val="24"/>
              </w:rPr>
              <w:t>.</w:t>
            </w:r>
          </w:p>
          <w:p w14:paraId="70228008" w14:textId="77777777" w:rsidR="008A5603" w:rsidRPr="000B138D" w:rsidRDefault="008A5603" w:rsidP="00BF41AE">
            <w:pPr>
              <w:pStyle w:val="Betarp"/>
              <w:jc w:val="both"/>
              <w:rPr>
                <w:rFonts w:ascii="Times New Roman" w:hAnsi="Times New Roman" w:cs="Times New Roman"/>
                <w:sz w:val="24"/>
                <w:szCs w:val="24"/>
              </w:rPr>
            </w:pPr>
          </w:p>
          <w:p w14:paraId="769696B5" w14:textId="77777777" w:rsidR="008A5603" w:rsidRPr="000B138D" w:rsidRDefault="008A5603" w:rsidP="00BF41AE">
            <w:pPr>
              <w:pStyle w:val="Betarp"/>
              <w:jc w:val="both"/>
              <w:rPr>
                <w:rFonts w:ascii="Times New Roman" w:hAnsi="Times New Roman" w:cs="Times New Roman"/>
                <w:color w:val="7030A0"/>
                <w:sz w:val="24"/>
                <w:szCs w:val="24"/>
              </w:rPr>
            </w:pPr>
            <w:r w:rsidRPr="000B138D">
              <w:rPr>
                <w:rFonts w:ascii="Times New Roman" w:hAnsi="Times New Roman" w:cs="Times New Roman"/>
                <w:sz w:val="24"/>
                <w:szCs w:val="24"/>
              </w:rPr>
              <w:t xml:space="preserve">Nurodyti dokumentai turi būti išduoti ne anksčiau kaip </w:t>
            </w:r>
            <w:r w:rsidRPr="000B138D">
              <w:rPr>
                <w:rFonts w:ascii="Times New Roman" w:hAnsi="Times New Roman" w:cs="Times New Roman"/>
                <w:color w:val="000000" w:themeColor="text1"/>
                <w:sz w:val="24"/>
                <w:szCs w:val="24"/>
              </w:rPr>
              <w:t xml:space="preserve">180 dienų </w:t>
            </w:r>
            <w:r w:rsidRPr="000B138D">
              <w:rPr>
                <w:rFonts w:ascii="Times New Roman" w:hAnsi="Times New Roman" w:cs="Times New Roman"/>
                <w:sz w:val="24"/>
                <w:szCs w:val="24"/>
              </w:rPr>
              <w:t xml:space="preserve">iki </w:t>
            </w:r>
            <w:r w:rsidRPr="000B138D">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0B138D">
              <w:rPr>
                <w:rFonts w:ascii="Times New Roman" w:eastAsia="Times New Roman" w:hAnsi="Times New Roman" w:cs="Times New Roman"/>
                <w:sz w:val="24"/>
                <w:szCs w:val="24"/>
              </w:rPr>
              <w:t>umentus</w:t>
            </w:r>
            <w:r w:rsidRPr="000B138D">
              <w:rPr>
                <w:rFonts w:ascii="Times New Roman" w:hAnsi="Times New Roman" w:cs="Times New Roman"/>
                <w:sz w:val="24"/>
                <w:szCs w:val="24"/>
              </w:rPr>
              <w:t xml:space="preserve">. </w:t>
            </w:r>
            <w:r w:rsidRPr="000B138D">
              <w:rPr>
                <w:rFonts w:ascii="Times New Roman" w:hAnsi="Times New Roman" w:cs="Times New Roman"/>
                <w:b/>
                <w:bCs/>
                <w:i/>
                <w:iCs/>
                <w:color w:val="000000" w:themeColor="text1"/>
                <w:sz w:val="24"/>
                <w:szCs w:val="24"/>
              </w:rPr>
              <w:t>Pavyzdys</w:t>
            </w:r>
            <w:r w:rsidRPr="000B138D">
              <w:rPr>
                <w:rFonts w:ascii="Times New Roman" w:hAnsi="Times New Roman" w:cs="Times New Roman"/>
                <w:i/>
                <w:iCs/>
                <w:color w:val="000000" w:themeColor="text1"/>
                <w:sz w:val="24"/>
                <w:szCs w:val="24"/>
              </w:rPr>
              <w:t xml:space="preserve">: Jeigu perkančioji organizacija 2022-10-10 kreipėsi į tiekėją </w:t>
            </w:r>
            <w:r w:rsidRPr="000B138D">
              <w:rPr>
                <w:rFonts w:ascii="Times New Roman" w:hAnsi="Times New Roman" w:cs="Times New Roman"/>
                <w:i/>
                <w:iCs/>
                <w:color w:val="000000" w:themeColor="text1"/>
                <w:sz w:val="24"/>
                <w:szCs w:val="24"/>
              </w:rPr>
              <w:lastRenderedPageBreak/>
              <w:t xml:space="preserve">prašydama iki 2022-10-14 pateikti įrodančius dokumentus, jie turi būti išduoti ne anksčiau kaip 180 dienų, jas skaičiuojant atgal nuo 2022-10-14. </w:t>
            </w:r>
          </w:p>
          <w:p w14:paraId="0A209BDD" w14:textId="77777777" w:rsidR="008A5603" w:rsidRPr="000B138D" w:rsidRDefault="008A5603" w:rsidP="00BF41AE">
            <w:pPr>
              <w:pStyle w:val="Betarp"/>
              <w:jc w:val="both"/>
              <w:rPr>
                <w:rFonts w:ascii="Times New Roman" w:hAnsi="Times New Roman" w:cs="Times New Roman"/>
                <w:b/>
                <w:bCs/>
                <w:sz w:val="24"/>
                <w:szCs w:val="24"/>
              </w:rPr>
            </w:pPr>
          </w:p>
          <w:p w14:paraId="20081560" w14:textId="77777777" w:rsidR="008A5603" w:rsidRPr="000B138D" w:rsidRDefault="008A5603" w:rsidP="00BF41AE">
            <w:pPr>
              <w:pStyle w:val="Betarp"/>
              <w:jc w:val="both"/>
              <w:rPr>
                <w:rFonts w:ascii="Times New Roman" w:hAnsi="Times New Roman" w:cs="Times New Roman"/>
                <w:bCs/>
                <w:sz w:val="24"/>
                <w:szCs w:val="24"/>
              </w:rPr>
            </w:pPr>
            <w:r w:rsidRPr="000B138D">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7128BE2B" w14:textId="77777777" w:rsidR="008A5603" w:rsidRPr="000B138D" w:rsidRDefault="008A5603" w:rsidP="00BF41AE">
            <w:pPr>
              <w:pStyle w:val="Betarp"/>
              <w:jc w:val="both"/>
              <w:rPr>
                <w:rFonts w:ascii="Times New Roman" w:hAnsi="Times New Roman" w:cs="Times New Roman"/>
                <w:bCs/>
                <w:sz w:val="24"/>
                <w:szCs w:val="24"/>
              </w:rPr>
            </w:pPr>
          </w:p>
          <w:p w14:paraId="43145D99" w14:textId="77777777" w:rsidR="008A5603" w:rsidRPr="000B138D" w:rsidRDefault="008A5603" w:rsidP="00BF41AE">
            <w:pPr>
              <w:pStyle w:val="Betarp"/>
              <w:jc w:val="both"/>
              <w:rPr>
                <w:rFonts w:ascii="Times New Roman" w:hAnsi="Times New Roman" w:cs="Times New Roman"/>
                <w:b/>
                <w:bCs/>
                <w:sz w:val="24"/>
                <w:szCs w:val="24"/>
              </w:rPr>
            </w:pPr>
          </w:p>
        </w:tc>
      </w:tr>
      <w:tr w:rsidR="008A5603" w:rsidRPr="000B138D" w14:paraId="276E761C" w14:textId="77777777" w:rsidTr="007600CD">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8882AE" w14:textId="77777777" w:rsidR="008A5603" w:rsidRPr="000B138D" w:rsidRDefault="008A5603" w:rsidP="00BF41AE">
            <w:pPr>
              <w:pStyle w:val="Betarp"/>
              <w:numPr>
                <w:ilvl w:val="0"/>
                <w:numId w:val="23"/>
              </w:numPr>
              <w:rPr>
                <w:rFonts w:ascii="Times New Roman" w:hAnsi="Times New Roman" w:cs="Times New Roman"/>
                <w:b/>
                <w:bCs/>
                <w:sz w:val="24"/>
                <w:szCs w:val="24"/>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0A2DA5" w14:textId="77777777" w:rsidR="008A5603" w:rsidRPr="000B138D" w:rsidRDefault="008A5603" w:rsidP="00BF41AE">
            <w:pPr>
              <w:pStyle w:val="Betarp"/>
              <w:jc w:val="both"/>
              <w:rPr>
                <w:rFonts w:ascii="Times New Roman" w:hAnsi="Times New Roman" w:cs="Times New Roman"/>
                <w:color w:val="000000" w:themeColor="text1"/>
                <w:sz w:val="24"/>
                <w:szCs w:val="24"/>
                <w:lang w:eastAsia="en-US"/>
              </w:rPr>
            </w:pPr>
            <w:r w:rsidRPr="000B138D">
              <w:rPr>
                <w:rFonts w:ascii="Times New Roman" w:hAnsi="Times New Roman" w:cs="Times New Roman"/>
                <w:color w:val="000000" w:themeColor="text1"/>
                <w:sz w:val="24"/>
                <w:szCs w:val="24"/>
                <w:lang w:eastAsia="en-US"/>
              </w:rPr>
              <w:t>Tiekėjas yra neatlikęs jam paskirtos baudžiamojo poveikio priemonės – uždraudimo juridiniam asmeniui dalyvauti viešuosiuose pirkimuose.</w:t>
            </w:r>
          </w:p>
        </w:tc>
        <w:tc>
          <w:tcPr>
            <w:tcW w:w="84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85E404" w14:textId="77777777" w:rsidR="008A5603" w:rsidRPr="000B138D" w:rsidRDefault="008A5603" w:rsidP="00BF41AE">
            <w:pPr>
              <w:pStyle w:val="Betarp"/>
              <w:jc w:val="both"/>
              <w:rPr>
                <w:rFonts w:ascii="Times New Roman" w:eastAsia="Yu Mincho" w:hAnsi="Times New Roman" w:cs="Times New Roman"/>
                <w:b/>
                <w:bCs/>
                <w:color w:val="000000" w:themeColor="text1"/>
                <w:sz w:val="24"/>
                <w:szCs w:val="24"/>
                <w:lang w:eastAsia="en-US"/>
              </w:rPr>
            </w:pPr>
            <w:r w:rsidRPr="000B138D">
              <w:rPr>
                <w:rFonts w:ascii="Times New Roman" w:eastAsia="Yu Mincho" w:hAnsi="Times New Roman" w:cs="Times New Roman"/>
                <w:b/>
                <w:bCs/>
                <w:color w:val="000000" w:themeColor="text1"/>
                <w:sz w:val="24"/>
                <w:szCs w:val="24"/>
                <w:lang w:eastAsia="en-US"/>
              </w:rPr>
              <w:t>VPĮ 46 straipsnio 2¹ dalis</w:t>
            </w:r>
          </w:p>
          <w:p w14:paraId="0E893576" w14:textId="77777777" w:rsidR="008A5603" w:rsidRPr="000B138D" w:rsidRDefault="008A5603" w:rsidP="00BF41AE">
            <w:pPr>
              <w:pStyle w:val="Betarp"/>
              <w:jc w:val="both"/>
              <w:rPr>
                <w:rFonts w:ascii="Times New Roman" w:eastAsia="Yu Mincho" w:hAnsi="Times New Roman" w:cs="Times New Roman"/>
                <w:b/>
                <w:bCs/>
                <w:color w:val="000000" w:themeColor="text1"/>
                <w:sz w:val="24"/>
                <w:szCs w:val="24"/>
              </w:rPr>
            </w:pPr>
          </w:p>
          <w:p w14:paraId="40D4B8B3" w14:textId="77777777" w:rsidR="008A5603" w:rsidRPr="000B138D" w:rsidRDefault="008A5603" w:rsidP="00BF41AE">
            <w:pPr>
              <w:pStyle w:val="Betarp"/>
              <w:jc w:val="both"/>
              <w:rPr>
                <w:rFonts w:ascii="Times New Roman" w:eastAsia="Yu Mincho" w:hAnsi="Times New Roman" w:cs="Times New Roman"/>
                <w:b/>
                <w:bCs/>
                <w:color w:val="000000" w:themeColor="text1"/>
                <w:sz w:val="24"/>
                <w:szCs w:val="24"/>
              </w:rPr>
            </w:pPr>
            <w:r w:rsidRPr="000B138D">
              <w:rPr>
                <w:rFonts w:ascii="Times New Roman" w:eastAsia="Yu Mincho" w:hAnsi="Times New Roman" w:cs="Times New Roman"/>
                <w:color w:val="000000" w:themeColor="text1"/>
                <w:sz w:val="24"/>
                <w:szCs w:val="24"/>
                <w:lang w:eastAsia="en-US"/>
              </w:rPr>
              <w:t>EBVPD III dalies D2 punktas</w:t>
            </w:r>
          </w:p>
        </w:tc>
        <w:tc>
          <w:tcPr>
            <w:tcW w:w="208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BE73C9" w14:textId="77777777" w:rsidR="008A5603" w:rsidRPr="000B138D" w:rsidRDefault="008A5603" w:rsidP="00BF41AE">
            <w:pPr>
              <w:pStyle w:val="Betarp"/>
              <w:jc w:val="both"/>
              <w:rPr>
                <w:rFonts w:ascii="Times New Roman" w:hAnsi="Times New Roman" w:cs="Times New Roman"/>
                <w:color w:val="000000" w:themeColor="text1"/>
                <w:sz w:val="24"/>
                <w:szCs w:val="24"/>
                <w:lang w:eastAsia="en-US"/>
              </w:rPr>
            </w:pPr>
            <w:r w:rsidRPr="000B138D">
              <w:rPr>
                <w:rFonts w:ascii="Times New Roman" w:hAnsi="Times New Roman" w:cs="Times New Roman"/>
                <w:color w:val="000000" w:themeColor="text1"/>
                <w:sz w:val="24"/>
                <w:szCs w:val="24"/>
                <w:lang w:eastAsia="en-US"/>
              </w:rPr>
              <w:t>Iš Lietuvoje įsteigtų subjektų įrodančių dokumentų nereikalaujama. Užtenka pateikto EBVPD.</w:t>
            </w:r>
          </w:p>
          <w:p w14:paraId="146CA7CF" w14:textId="77777777" w:rsidR="008A5603" w:rsidRPr="000B138D" w:rsidRDefault="008A5603" w:rsidP="00BF41AE">
            <w:pPr>
              <w:pStyle w:val="Betarp"/>
              <w:jc w:val="both"/>
              <w:rPr>
                <w:rFonts w:ascii="Times New Roman" w:hAnsi="Times New Roman" w:cs="Times New Roman"/>
                <w:color w:val="000000" w:themeColor="text1"/>
                <w:sz w:val="24"/>
                <w:szCs w:val="24"/>
              </w:rPr>
            </w:pPr>
          </w:p>
        </w:tc>
      </w:tr>
      <w:tr w:rsidR="008A5603" w:rsidRPr="000B138D" w14:paraId="2675774F" w14:textId="77777777" w:rsidTr="007600CD">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B5D5B4" w14:textId="77777777" w:rsidR="008A5603" w:rsidRPr="000B138D" w:rsidRDefault="008A5603" w:rsidP="00BF41AE">
            <w:pPr>
              <w:pStyle w:val="Betarp"/>
              <w:numPr>
                <w:ilvl w:val="0"/>
                <w:numId w:val="23"/>
              </w:numPr>
              <w:rPr>
                <w:rFonts w:ascii="Times New Roman" w:hAnsi="Times New Roman" w:cs="Times New Roman"/>
                <w:b/>
                <w:bCs/>
                <w:sz w:val="24"/>
                <w:szCs w:val="24"/>
              </w:rPr>
            </w:pPr>
            <w:bookmarkStart w:id="37" w:name="_Hlk90887843"/>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D449D0" w14:textId="77777777" w:rsidR="008A5603" w:rsidRPr="000B138D" w:rsidRDefault="008A5603" w:rsidP="00BF41AE">
            <w:pPr>
              <w:pStyle w:val="Betarp"/>
              <w:jc w:val="both"/>
              <w:rPr>
                <w:rFonts w:ascii="Times New Roman" w:hAnsi="Times New Roman" w:cs="Times New Roman"/>
                <w:b/>
                <w:bCs/>
                <w:sz w:val="24"/>
                <w:szCs w:val="24"/>
                <w:lang w:eastAsia="en-US"/>
              </w:rPr>
            </w:pPr>
            <w:r w:rsidRPr="000B138D">
              <w:rPr>
                <w:rFonts w:ascii="Times New Roman" w:hAnsi="Times New Roman" w:cs="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482067DC" w14:textId="77777777" w:rsidR="008A5603" w:rsidRPr="000B138D" w:rsidRDefault="008A5603" w:rsidP="00BF41AE">
            <w:pPr>
              <w:pStyle w:val="Betarp"/>
              <w:jc w:val="both"/>
              <w:rPr>
                <w:rFonts w:ascii="Times New Roman" w:hAnsi="Times New Roman" w:cs="Times New Roman"/>
                <w:b/>
                <w:bCs/>
                <w:sz w:val="24"/>
                <w:szCs w:val="24"/>
                <w:lang w:eastAsia="en-US"/>
              </w:rPr>
            </w:pPr>
          </w:p>
          <w:p w14:paraId="1E3D3EB7" w14:textId="77777777" w:rsidR="008A5603" w:rsidRPr="000B138D" w:rsidRDefault="008A5603" w:rsidP="00BF41AE">
            <w:pPr>
              <w:pStyle w:val="Betarp"/>
              <w:jc w:val="both"/>
              <w:rPr>
                <w:rFonts w:ascii="Times New Roman" w:hAnsi="Times New Roman" w:cs="Times New Roman"/>
                <w:b/>
                <w:bCs/>
                <w:sz w:val="24"/>
                <w:szCs w:val="24"/>
                <w:lang w:eastAsia="en-US"/>
              </w:rPr>
            </w:pPr>
            <w:r w:rsidRPr="000B138D">
              <w:rPr>
                <w:rFonts w:ascii="Times New Roman" w:hAnsi="Times New Roman" w:cs="Times New Roman"/>
                <w:bCs/>
                <w:sz w:val="24"/>
                <w:szCs w:val="24"/>
                <w:lang w:eastAsia="en-US"/>
              </w:rPr>
              <w:t>Laikoma, kad tiekėjas nuteistas už aukščiau nurodytą nusikalstamą veiką, kai dėl:</w:t>
            </w:r>
          </w:p>
          <w:p w14:paraId="2E9BAA27" w14:textId="77777777" w:rsidR="008A5603" w:rsidRPr="000B138D" w:rsidRDefault="008A5603" w:rsidP="00BF41AE">
            <w:pPr>
              <w:pStyle w:val="Betarp"/>
              <w:jc w:val="both"/>
              <w:rPr>
                <w:rFonts w:ascii="Times New Roman" w:hAnsi="Times New Roman" w:cs="Times New Roman"/>
                <w:bCs/>
                <w:sz w:val="24"/>
                <w:szCs w:val="24"/>
                <w:lang w:eastAsia="en-US"/>
              </w:rPr>
            </w:pPr>
            <w:r w:rsidRPr="000B138D">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24DB726F" w14:textId="77777777" w:rsidR="008A5603" w:rsidRPr="000B138D" w:rsidRDefault="008A5603" w:rsidP="00BF41AE">
            <w:pPr>
              <w:pStyle w:val="Betarp"/>
              <w:jc w:val="both"/>
              <w:rPr>
                <w:rFonts w:ascii="Times New Roman" w:hAnsi="Times New Roman" w:cs="Times New Roman"/>
                <w:b/>
                <w:bCs/>
                <w:color w:val="000000" w:themeColor="text1"/>
                <w:sz w:val="24"/>
                <w:szCs w:val="24"/>
                <w:lang w:eastAsia="en-US"/>
              </w:rPr>
            </w:pPr>
          </w:p>
          <w:p w14:paraId="11C1E51E" w14:textId="77777777" w:rsidR="008A5603" w:rsidRPr="000B138D" w:rsidRDefault="008A5603" w:rsidP="00BF41AE">
            <w:pPr>
              <w:pStyle w:val="Betarp"/>
              <w:jc w:val="both"/>
              <w:rPr>
                <w:rFonts w:ascii="Times New Roman" w:hAnsi="Times New Roman" w:cs="Times New Roman"/>
                <w:b/>
                <w:bCs/>
                <w:color w:val="000000" w:themeColor="text1"/>
                <w:sz w:val="24"/>
                <w:szCs w:val="24"/>
                <w:lang w:eastAsia="en-US"/>
              </w:rPr>
            </w:pPr>
            <w:r w:rsidRPr="000B138D">
              <w:rPr>
                <w:rFonts w:ascii="Times New Roman" w:hAnsi="Times New Roman" w:cs="Times New Roman"/>
                <w:bCs/>
                <w:color w:val="000000" w:themeColor="text1"/>
                <w:sz w:val="24"/>
                <w:szCs w:val="24"/>
                <w:lang w:eastAsia="en-US"/>
              </w:rPr>
              <w:t xml:space="preserve">2) tiekėjo, kuris yra juridinis asmuo, kita organizacija ar jos </w:t>
            </w:r>
            <w:r w:rsidRPr="000B138D">
              <w:rPr>
                <w:rFonts w:ascii="Times New Roman" w:hAnsi="Times New Roman" w:cs="Times New Roman"/>
                <w:b/>
                <w:color w:val="000000" w:themeColor="text1"/>
                <w:sz w:val="24"/>
                <w:szCs w:val="24"/>
                <w:lang w:eastAsia="en-US"/>
              </w:rPr>
              <w:t>struktūrinis</w:t>
            </w:r>
            <w:r w:rsidRPr="000B138D">
              <w:rPr>
                <w:rFonts w:ascii="Times New Roman" w:hAnsi="Times New Roman" w:cs="Times New Roman"/>
                <w:bCs/>
                <w:color w:val="000000" w:themeColor="text1"/>
                <w:sz w:val="24"/>
                <w:szCs w:val="24"/>
                <w:lang w:eastAsia="en-US"/>
              </w:rPr>
              <w:t xml:space="preserve"> padalinys, per pastaruosius 5 metus buvo priimtas ir įsiteisėjęs </w:t>
            </w:r>
            <w:r w:rsidRPr="000B138D">
              <w:rPr>
                <w:rFonts w:ascii="Times New Roman" w:hAnsi="Times New Roman" w:cs="Times New Roman"/>
                <w:bCs/>
                <w:color w:val="000000" w:themeColor="text1"/>
                <w:sz w:val="24"/>
                <w:szCs w:val="24"/>
                <w:lang w:eastAsia="en-US"/>
              </w:rPr>
              <w:lastRenderedPageBreak/>
              <w:t>apkaltinamasis teismo nuosprendis arba VPĮ 46 straipsnio 3 dalies atveju – galutinis administracinis sprendimas, jeigu toks sprendimas priimamas pagal tiekėjo šalies teisės aktų reikalavimus.</w:t>
            </w:r>
          </w:p>
          <w:p w14:paraId="567F6CBD" w14:textId="77777777" w:rsidR="008A5603" w:rsidRPr="000B138D" w:rsidRDefault="008A5603" w:rsidP="00BF41AE">
            <w:pPr>
              <w:pStyle w:val="Betarp"/>
              <w:jc w:val="both"/>
              <w:rPr>
                <w:rFonts w:ascii="Times New Roman" w:hAnsi="Times New Roman" w:cs="Times New Roman"/>
                <w:b/>
                <w:bCs/>
                <w:sz w:val="24"/>
                <w:szCs w:val="24"/>
                <w:lang w:eastAsia="en-US"/>
              </w:rPr>
            </w:pPr>
            <w:r w:rsidRPr="000B138D">
              <w:rPr>
                <w:rFonts w:ascii="Times New Roman" w:hAnsi="Times New Roman" w:cs="Times New Roman"/>
                <w:bCs/>
                <w:sz w:val="24"/>
                <w:szCs w:val="24"/>
                <w:lang w:eastAsia="en-US"/>
              </w:rPr>
              <w:t>Tačiau ši nuostata netaikoma, jeigu:</w:t>
            </w:r>
          </w:p>
          <w:p w14:paraId="717B7B61" w14:textId="77777777" w:rsidR="008A5603" w:rsidRPr="000B138D" w:rsidRDefault="008A5603" w:rsidP="00BF41AE">
            <w:pPr>
              <w:pStyle w:val="Betarp"/>
              <w:jc w:val="both"/>
              <w:rPr>
                <w:rFonts w:ascii="Times New Roman" w:hAnsi="Times New Roman" w:cs="Times New Roman"/>
                <w:b/>
                <w:bCs/>
                <w:sz w:val="24"/>
                <w:szCs w:val="24"/>
                <w:lang w:eastAsia="en-US"/>
              </w:rPr>
            </w:pPr>
            <w:r w:rsidRPr="000B138D">
              <w:rPr>
                <w:rFonts w:ascii="Times New Roman" w:hAnsi="Times New Roman" w:cs="Times New Roman"/>
                <w:bCs/>
                <w:sz w:val="24"/>
                <w:szCs w:val="24"/>
                <w:lang w:eastAsia="en-US"/>
              </w:rPr>
              <w:t>1) tiekėjas yra įsipareigojęs sumokėti mokesčius, įskaitant socialinio draudimo įmokas ir dėl to laikomas jau įvykdžiusiu šioje dalyje nurodytus įsipareigojimus;</w:t>
            </w:r>
          </w:p>
          <w:p w14:paraId="29392795" w14:textId="77777777" w:rsidR="008A5603" w:rsidRPr="000B138D" w:rsidRDefault="008A5603" w:rsidP="00BF41AE">
            <w:pPr>
              <w:pStyle w:val="Betarp"/>
              <w:jc w:val="both"/>
              <w:rPr>
                <w:rFonts w:ascii="Times New Roman" w:hAnsi="Times New Roman" w:cs="Times New Roman"/>
                <w:b/>
                <w:bCs/>
                <w:sz w:val="24"/>
                <w:szCs w:val="24"/>
                <w:lang w:eastAsia="en-US"/>
              </w:rPr>
            </w:pPr>
            <w:r w:rsidRPr="000B138D">
              <w:rPr>
                <w:rFonts w:ascii="Times New Roman" w:hAnsi="Times New Roman" w:cs="Times New Roman"/>
                <w:bCs/>
                <w:sz w:val="24"/>
                <w:szCs w:val="24"/>
                <w:lang w:eastAsia="en-US"/>
              </w:rPr>
              <w:t>2) įsiskolinimo suma neviršija 50 Eur (penkiasdešimt eurų);</w:t>
            </w:r>
          </w:p>
          <w:p w14:paraId="10B055F9" w14:textId="77777777" w:rsidR="008A5603" w:rsidRPr="000B138D" w:rsidRDefault="008A5603" w:rsidP="00BF41AE">
            <w:pPr>
              <w:pStyle w:val="Betarp"/>
              <w:jc w:val="both"/>
              <w:rPr>
                <w:rFonts w:ascii="Times New Roman" w:hAnsi="Times New Roman" w:cs="Times New Roman"/>
                <w:b/>
                <w:bCs/>
                <w:sz w:val="24"/>
                <w:szCs w:val="24"/>
                <w:lang w:eastAsia="en-US"/>
              </w:rPr>
            </w:pPr>
            <w:r w:rsidRPr="000B138D">
              <w:rPr>
                <w:rFonts w:ascii="Times New Roman" w:hAnsi="Times New Roman" w:cs="Times New Roman"/>
                <w:bCs/>
                <w:sz w:val="24"/>
                <w:szCs w:val="24"/>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w:t>
            </w:r>
            <w:r w:rsidRPr="000B138D">
              <w:rPr>
                <w:rFonts w:ascii="Times New Roman" w:hAnsi="Times New Roman" w:cs="Times New Roman"/>
                <w:bCs/>
                <w:sz w:val="24"/>
                <w:szCs w:val="24"/>
                <w:lang w:eastAsia="en-US"/>
              </w:rPr>
              <w:lastRenderedPageBreak/>
              <w:t>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84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DEF8F0" w14:textId="77777777" w:rsidR="008A5603" w:rsidRPr="000B138D" w:rsidRDefault="008A5603" w:rsidP="00BF41AE">
            <w:pPr>
              <w:pStyle w:val="Betarp"/>
              <w:jc w:val="both"/>
              <w:rPr>
                <w:rFonts w:ascii="Times New Roman" w:eastAsia="Yu Mincho" w:hAnsi="Times New Roman" w:cs="Times New Roman"/>
                <w:b/>
                <w:bCs/>
                <w:sz w:val="24"/>
                <w:szCs w:val="24"/>
              </w:rPr>
            </w:pPr>
            <w:r w:rsidRPr="000B138D">
              <w:rPr>
                <w:rFonts w:ascii="Times New Roman" w:eastAsia="Yu Mincho" w:hAnsi="Times New Roman" w:cs="Times New Roman"/>
                <w:b/>
                <w:bCs/>
                <w:sz w:val="24"/>
                <w:szCs w:val="24"/>
              </w:rPr>
              <w:lastRenderedPageBreak/>
              <w:t>VPĮ 46 straipsnio 3 dalis</w:t>
            </w:r>
          </w:p>
          <w:p w14:paraId="2000F3F8" w14:textId="77777777" w:rsidR="008A5603" w:rsidRPr="000B138D" w:rsidRDefault="008A5603" w:rsidP="00BF41AE">
            <w:pPr>
              <w:pStyle w:val="Betarp"/>
              <w:jc w:val="both"/>
              <w:rPr>
                <w:rFonts w:ascii="Times New Roman" w:eastAsia="Arial" w:hAnsi="Times New Roman" w:cs="Times New Roman"/>
                <w:sz w:val="24"/>
                <w:szCs w:val="24"/>
              </w:rPr>
            </w:pPr>
          </w:p>
          <w:p w14:paraId="5F9C3055" w14:textId="77777777" w:rsidR="008A5603" w:rsidRPr="000B138D" w:rsidRDefault="008A5603" w:rsidP="00BF41AE">
            <w:pPr>
              <w:pStyle w:val="Betarp"/>
              <w:jc w:val="both"/>
              <w:rPr>
                <w:rFonts w:ascii="Times New Roman" w:eastAsia="Yu Mincho" w:hAnsi="Times New Roman" w:cs="Times New Roman"/>
                <w:sz w:val="24"/>
                <w:szCs w:val="24"/>
              </w:rPr>
            </w:pPr>
            <w:r w:rsidRPr="000B138D">
              <w:rPr>
                <w:rFonts w:ascii="Times New Roman" w:eastAsia="Arial" w:hAnsi="Times New Roman" w:cs="Times New Roman"/>
                <w:sz w:val="24"/>
                <w:szCs w:val="24"/>
              </w:rPr>
              <w:t>EBVPD III dalies B1 ir B2 punktai</w:t>
            </w:r>
          </w:p>
        </w:tc>
        <w:tc>
          <w:tcPr>
            <w:tcW w:w="208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F71269" w14:textId="77777777" w:rsidR="008A5603" w:rsidRPr="000B138D" w:rsidRDefault="008A5603" w:rsidP="00BF41AE">
            <w:pPr>
              <w:pStyle w:val="Betarp"/>
              <w:jc w:val="both"/>
              <w:rPr>
                <w:rFonts w:ascii="Times New Roman" w:hAnsi="Times New Roman" w:cs="Times New Roman"/>
                <w:sz w:val="24"/>
                <w:szCs w:val="24"/>
              </w:rPr>
            </w:pPr>
            <w:r w:rsidRPr="000B138D">
              <w:rPr>
                <w:rFonts w:ascii="Times New Roman" w:hAnsi="Times New Roman" w:cs="Times New Roman"/>
                <w:sz w:val="24"/>
                <w:szCs w:val="24"/>
                <w:lang w:eastAsia="en-US"/>
              </w:rPr>
              <w:t>Iš Lietuvoje įsteigtų subjektų reikalaujama:</w:t>
            </w:r>
          </w:p>
          <w:p w14:paraId="7289FE57" w14:textId="77777777" w:rsidR="008A5603" w:rsidRPr="000B138D" w:rsidRDefault="008A5603" w:rsidP="00BF41AE">
            <w:pPr>
              <w:pStyle w:val="Betarp"/>
              <w:jc w:val="both"/>
              <w:rPr>
                <w:rFonts w:ascii="Times New Roman" w:hAnsi="Times New Roman" w:cs="Times New Roman"/>
                <w:b/>
                <w:bCs/>
                <w:sz w:val="24"/>
                <w:szCs w:val="24"/>
              </w:rPr>
            </w:pPr>
            <w:r w:rsidRPr="000B138D">
              <w:rPr>
                <w:rFonts w:ascii="Times New Roman" w:hAnsi="Times New Roman" w:cs="Times New Roman"/>
                <w:sz w:val="24"/>
                <w:szCs w:val="24"/>
              </w:rPr>
              <w:t>1) Dėl įsipareigojimų, susijusių su mokesčių mokėjimu, įvykdymo i</w:t>
            </w:r>
            <w:r w:rsidRPr="000B138D">
              <w:rPr>
                <w:rFonts w:ascii="Times New Roman" w:hAnsi="Times New Roman" w:cs="Times New Roman"/>
                <w:sz w:val="24"/>
                <w:szCs w:val="24"/>
                <w:lang w:eastAsia="en-US"/>
              </w:rPr>
              <w:t xml:space="preserve">š Lietuvoje įsteigtų subjektų </w:t>
            </w:r>
            <w:r w:rsidRPr="000B138D">
              <w:rPr>
                <w:rFonts w:ascii="Times New Roman" w:hAnsi="Times New Roman" w:cs="Times New Roman"/>
                <w:sz w:val="24"/>
                <w:szCs w:val="24"/>
              </w:rPr>
              <w:t>prašoma:</w:t>
            </w:r>
          </w:p>
          <w:p w14:paraId="32EF324A" w14:textId="77777777" w:rsidR="008A5603" w:rsidRPr="000B138D" w:rsidRDefault="008A5603" w:rsidP="00BF41AE">
            <w:pPr>
              <w:pStyle w:val="Betarp"/>
              <w:jc w:val="both"/>
              <w:rPr>
                <w:rFonts w:ascii="Times New Roman" w:hAnsi="Times New Roman" w:cs="Times New Roman"/>
                <w:b/>
                <w:bCs/>
                <w:sz w:val="24"/>
                <w:szCs w:val="24"/>
              </w:rPr>
            </w:pPr>
          </w:p>
          <w:p w14:paraId="1D68FCE7" w14:textId="77777777" w:rsidR="008A5603" w:rsidRPr="000B138D" w:rsidRDefault="008A5603" w:rsidP="00BF41AE">
            <w:pPr>
              <w:pStyle w:val="Betarp"/>
              <w:numPr>
                <w:ilvl w:val="0"/>
                <w:numId w:val="21"/>
              </w:numPr>
              <w:jc w:val="both"/>
              <w:rPr>
                <w:rFonts w:ascii="Times New Roman" w:hAnsi="Times New Roman" w:cs="Times New Roman"/>
                <w:sz w:val="24"/>
                <w:szCs w:val="24"/>
              </w:rPr>
            </w:pPr>
            <w:r w:rsidRPr="000B138D">
              <w:rPr>
                <w:rFonts w:ascii="Times New Roman" w:hAnsi="Times New Roman" w:cs="Times New Roman"/>
                <w:sz w:val="24"/>
                <w:szCs w:val="24"/>
              </w:rPr>
              <w:t xml:space="preserve">išrašo iš teismo sprendimo (jei toks yra) </w:t>
            </w:r>
          </w:p>
          <w:p w14:paraId="5FBAF059" w14:textId="77777777" w:rsidR="008A5603" w:rsidRPr="000B138D" w:rsidRDefault="008A5603" w:rsidP="00BF41AE">
            <w:pPr>
              <w:pStyle w:val="Betarp"/>
              <w:numPr>
                <w:ilvl w:val="0"/>
                <w:numId w:val="21"/>
              </w:numPr>
              <w:jc w:val="both"/>
              <w:rPr>
                <w:rFonts w:ascii="Times New Roman" w:hAnsi="Times New Roman" w:cs="Times New Roman"/>
                <w:sz w:val="24"/>
                <w:szCs w:val="24"/>
              </w:rPr>
            </w:pPr>
            <w:r w:rsidRPr="000B138D">
              <w:rPr>
                <w:rFonts w:ascii="Times New Roman" w:hAnsi="Times New Roman" w:cs="Times New Roman"/>
                <w:sz w:val="24"/>
                <w:szCs w:val="24"/>
              </w:rPr>
              <w:t>arba Valstybinės mokesčių inspekcijos prie Lietuvos Respublikos finansų ministerijos išduoto dokumento,</w:t>
            </w:r>
          </w:p>
          <w:p w14:paraId="21A37CA5" w14:textId="77777777" w:rsidR="008A5603" w:rsidRPr="000B138D" w:rsidRDefault="008A5603" w:rsidP="00BF41AE">
            <w:pPr>
              <w:pStyle w:val="Betarp"/>
              <w:numPr>
                <w:ilvl w:val="0"/>
                <w:numId w:val="20"/>
              </w:numPr>
              <w:jc w:val="both"/>
              <w:rPr>
                <w:rFonts w:ascii="Times New Roman" w:hAnsi="Times New Roman" w:cs="Times New Roman"/>
                <w:sz w:val="24"/>
                <w:szCs w:val="24"/>
              </w:rPr>
            </w:pPr>
            <w:r w:rsidRPr="000B138D">
              <w:rPr>
                <w:rFonts w:ascii="Times New Roman" w:hAnsi="Times New Roman" w:cs="Times New Roman"/>
                <w:sz w:val="24"/>
                <w:szCs w:val="24"/>
              </w:rPr>
              <w:t>arba valstybės įmonės Registrų centro Lietuvos Respublikos Vyriausybės nustatyta tvarka išduoto dokumento, patvirtinančio jungtinius kompetentingų institucijų tvarkomus duomenis.</w:t>
            </w:r>
          </w:p>
          <w:p w14:paraId="17F19884" w14:textId="77777777" w:rsidR="008A5603" w:rsidRPr="000B138D" w:rsidRDefault="008A5603" w:rsidP="00BF41AE">
            <w:pPr>
              <w:pStyle w:val="Betarp"/>
              <w:jc w:val="both"/>
              <w:rPr>
                <w:rFonts w:ascii="Times New Roman" w:hAnsi="Times New Roman" w:cs="Times New Roman"/>
                <w:sz w:val="24"/>
                <w:szCs w:val="24"/>
              </w:rPr>
            </w:pPr>
          </w:p>
          <w:p w14:paraId="2A74B9E0" w14:textId="77777777" w:rsidR="008A5603" w:rsidRPr="000B138D" w:rsidRDefault="008A5603" w:rsidP="00BF41AE">
            <w:pPr>
              <w:pStyle w:val="Betarp"/>
              <w:jc w:val="both"/>
              <w:rPr>
                <w:rFonts w:ascii="Times New Roman" w:hAnsi="Times New Roman" w:cs="Times New Roman"/>
                <w:sz w:val="24"/>
                <w:szCs w:val="24"/>
              </w:rPr>
            </w:pPr>
            <w:r w:rsidRPr="000B138D">
              <w:rPr>
                <w:rFonts w:ascii="Times New Roman" w:hAnsi="Times New Roman" w:cs="Times New Roman"/>
                <w:sz w:val="24"/>
                <w:szCs w:val="24"/>
                <w:lang w:eastAsia="en-US"/>
              </w:rPr>
              <w:t>Iš ne Lietuvoje įsteigtų subjektų reikalaujama:</w:t>
            </w:r>
          </w:p>
          <w:p w14:paraId="5B0B8982" w14:textId="77777777" w:rsidR="008A5603" w:rsidRPr="000B138D" w:rsidRDefault="008A5603" w:rsidP="00BF41AE">
            <w:pPr>
              <w:pStyle w:val="Betarp"/>
              <w:numPr>
                <w:ilvl w:val="0"/>
                <w:numId w:val="22"/>
              </w:numPr>
              <w:ind w:left="314"/>
              <w:jc w:val="both"/>
              <w:rPr>
                <w:rFonts w:ascii="Times New Roman" w:hAnsi="Times New Roman" w:cs="Times New Roman"/>
                <w:b/>
                <w:bCs/>
                <w:sz w:val="24"/>
                <w:szCs w:val="24"/>
              </w:rPr>
            </w:pPr>
            <w:r w:rsidRPr="000B138D">
              <w:rPr>
                <w:rFonts w:ascii="Times New Roman" w:hAnsi="Times New Roman" w:cs="Times New Roman"/>
                <w:sz w:val="24"/>
                <w:szCs w:val="24"/>
              </w:rPr>
              <w:t>atitinkamos užsienio šalies institucijos dokumento</w:t>
            </w:r>
            <w:r w:rsidRPr="000B138D">
              <w:rPr>
                <w:rStyle w:val="Puslapioinaosnuoroda"/>
                <w:rFonts w:ascii="Times New Roman" w:hAnsi="Times New Roman" w:cs="Times New Roman"/>
                <w:sz w:val="24"/>
                <w:szCs w:val="24"/>
              </w:rPr>
              <w:footnoteReference w:id="3"/>
            </w:r>
            <w:r w:rsidRPr="000B138D">
              <w:rPr>
                <w:rFonts w:ascii="Times New Roman" w:hAnsi="Times New Roman" w:cs="Times New Roman"/>
                <w:sz w:val="24"/>
                <w:szCs w:val="24"/>
              </w:rPr>
              <w:t>.</w:t>
            </w:r>
          </w:p>
          <w:p w14:paraId="64A736D6" w14:textId="77777777" w:rsidR="008A5603" w:rsidRPr="000B138D" w:rsidRDefault="008A5603" w:rsidP="00BF41AE">
            <w:pPr>
              <w:pStyle w:val="Betarp"/>
              <w:jc w:val="both"/>
              <w:rPr>
                <w:rFonts w:ascii="Times New Roman" w:eastAsia="Yu Mincho" w:hAnsi="Times New Roman" w:cs="Times New Roman"/>
                <w:sz w:val="24"/>
                <w:szCs w:val="24"/>
              </w:rPr>
            </w:pPr>
          </w:p>
          <w:p w14:paraId="7DEF9E2F" w14:textId="77777777" w:rsidR="008A5603" w:rsidRPr="000B138D" w:rsidRDefault="008A5603" w:rsidP="00BF41AE">
            <w:pPr>
              <w:pStyle w:val="Betarp"/>
              <w:jc w:val="both"/>
              <w:rPr>
                <w:rFonts w:ascii="Times New Roman" w:hAnsi="Times New Roman" w:cs="Times New Roman"/>
                <w:i/>
                <w:iCs/>
                <w:color w:val="000000" w:themeColor="text1"/>
                <w:sz w:val="24"/>
                <w:szCs w:val="24"/>
              </w:rPr>
            </w:pPr>
            <w:r w:rsidRPr="000B138D">
              <w:rPr>
                <w:rFonts w:ascii="Times New Roman" w:hAnsi="Times New Roman" w:cs="Times New Roman"/>
                <w:sz w:val="24"/>
                <w:szCs w:val="24"/>
              </w:rPr>
              <w:t xml:space="preserve">Nurodyti dokumentai turi būti  išduoti ne anksčiau kaip </w:t>
            </w:r>
            <w:r w:rsidRPr="000B138D">
              <w:rPr>
                <w:rFonts w:ascii="Times New Roman" w:hAnsi="Times New Roman" w:cs="Times New Roman"/>
                <w:color w:val="000000" w:themeColor="text1"/>
                <w:sz w:val="24"/>
                <w:szCs w:val="24"/>
              </w:rPr>
              <w:t xml:space="preserve">120 dienų </w:t>
            </w:r>
            <w:r w:rsidRPr="000B138D">
              <w:rPr>
                <w:rFonts w:ascii="Times New Roman" w:hAnsi="Times New Roman" w:cs="Times New Roman"/>
                <w:sz w:val="24"/>
                <w:szCs w:val="24"/>
              </w:rPr>
              <w:t xml:space="preserve">iki </w:t>
            </w:r>
            <w:r w:rsidRPr="000B138D">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0B138D">
              <w:rPr>
                <w:rFonts w:ascii="Times New Roman" w:eastAsia="Times New Roman" w:hAnsi="Times New Roman" w:cs="Times New Roman"/>
                <w:sz w:val="24"/>
                <w:szCs w:val="24"/>
              </w:rPr>
              <w:t>umentus</w:t>
            </w:r>
            <w:r w:rsidRPr="000B138D">
              <w:rPr>
                <w:rFonts w:ascii="Times New Roman" w:hAnsi="Times New Roman" w:cs="Times New Roman"/>
                <w:sz w:val="24"/>
                <w:szCs w:val="24"/>
              </w:rPr>
              <w:t xml:space="preserve">. </w:t>
            </w:r>
            <w:r w:rsidRPr="000B138D">
              <w:rPr>
                <w:rFonts w:ascii="Times New Roman" w:hAnsi="Times New Roman" w:cs="Times New Roman"/>
                <w:b/>
                <w:bCs/>
                <w:i/>
                <w:iCs/>
                <w:color w:val="000000" w:themeColor="text1"/>
                <w:sz w:val="24"/>
                <w:szCs w:val="24"/>
              </w:rPr>
              <w:t>Pavyzdys</w:t>
            </w:r>
            <w:r w:rsidRPr="000B138D">
              <w:rPr>
                <w:rFonts w:ascii="Times New Roman" w:hAnsi="Times New Roman" w:cs="Times New Roman"/>
                <w:i/>
                <w:iCs/>
                <w:color w:val="000000" w:themeColor="text1"/>
                <w:sz w:val="24"/>
                <w:szCs w:val="24"/>
              </w:rPr>
              <w:t xml:space="preserve">: Jeigu perkančioji organizacija 2022-10-10 kreipėsi į tiekėją prašydama iki 2022-10-14 pateikti įrodančius dokumentus, jie turi būti išduoti ne anksčiau kaip 120 dienų, jas skaičiuojant atgal nuo 2022-10-14. </w:t>
            </w:r>
          </w:p>
          <w:p w14:paraId="6C94673C" w14:textId="77777777" w:rsidR="008A5603" w:rsidRPr="000B138D" w:rsidRDefault="008A5603" w:rsidP="00BF41AE">
            <w:pPr>
              <w:pStyle w:val="Betarp"/>
              <w:jc w:val="both"/>
              <w:rPr>
                <w:rFonts w:ascii="Times New Roman" w:hAnsi="Times New Roman" w:cs="Times New Roman"/>
                <w:i/>
                <w:iCs/>
                <w:color w:val="7030A0"/>
                <w:sz w:val="24"/>
                <w:szCs w:val="24"/>
              </w:rPr>
            </w:pPr>
          </w:p>
          <w:p w14:paraId="144953DF" w14:textId="77777777" w:rsidR="008A5603" w:rsidRPr="000B138D" w:rsidRDefault="008A5603" w:rsidP="00BF41AE">
            <w:pPr>
              <w:pStyle w:val="Betarp"/>
              <w:jc w:val="both"/>
              <w:rPr>
                <w:rFonts w:ascii="Times New Roman" w:hAnsi="Times New Roman" w:cs="Times New Roman"/>
                <w:b/>
                <w:bCs/>
                <w:sz w:val="24"/>
                <w:szCs w:val="24"/>
              </w:rPr>
            </w:pPr>
            <w:r w:rsidRPr="000B138D">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5C235B37" w14:textId="77777777" w:rsidR="008A5603" w:rsidRPr="000B138D" w:rsidRDefault="008A5603" w:rsidP="00BF41AE">
            <w:pPr>
              <w:pStyle w:val="Betarp"/>
              <w:jc w:val="both"/>
              <w:rPr>
                <w:rFonts w:ascii="Times New Roman" w:hAnsi="Times New Roman" w:cs="Times New Roman"/>
                <w:b/>
                <w:bCs/>
                <w:sz w:val="24"/>
                <w:szCs w:val="24"/>
              </w:rPr>
            </w:pPr>
          </w:p>
          <w:p w14:paraId="536F3894" w14:textId="77777777" w:rsidR="008A5603" w:rsidRPr="000B138D" w:rsidRDefault="008A5603" w:rsidP="00BF41AE">
            <w:pPr>
              <w:pStyle w:val="Betarp"/>
              <w:jc w:val="both"/>
              <w:rPr>
                <w:rFonts w:ascii="Times New Roman" w:hAnsi="Times New Roman" w:cs="Times New Roman"/>
                <w:b/>
                <w:bCs/>
                <w:sz w:val="24"/>
                <w:szCs w:val="24"/>
              </w:rPr>
            </w:pPr>
            <w:r w:rsidRPr="000B138D">
              <w:rPr>
                <w:rFonts w:ascii="Times New Roman" w:hAnsi="Times New Roman" w:cs="Times New Roman"/>
                <w:bCs/>
                <w:sz w:val="24"/>
                <w:szCs w:val="24"/>
              </w:rPr>
              <w:t>2) Dėl įsipareigojimų, susijusių su socialinio draudimo įmokų mokėjimu, įvykdymo i</w:t>
            </w:r>
            <w:r w:rsidRPr="000B138D">
              <w:rPr>
                <w:rFonts w:ascii="Times New Roman" w:hAnsi="Times New Roman" w:cs="Times New Roman"/>
                <w:sz w:val="24"/>
                <w:szCs w:val="24"/>
                <w:lang w:eastAsia="en-US"/>
              </w:rPr>
              <w:t xml:space="preserve">š Lietuvoje įsteigtų subjektų </w:t>
            </w:r>
            <w:r w:rsidRPr="000B138D">
              <w:rPr>
                <w:rFonts w:ascii="Times New Roman" w:hAnsi="Times New Roman" w:cs="Times New Roman"/>
                <w:bCs/>
                <w:sz w:val="24"/>
                <w:szCs w:val="24"/>
              </w:rPr>
              <w:t>prašoma:</w:t>
            </w:r>
          </w:p>
          <w:p w14:paraId="6CDA594F" w14:textId="77777777" w:rsidR="008A5603" w:rsidRPr="000B138D" w:rsidRDefault="008A5603" w:rsidP="00BF41AE">
            <w:pPr>
              <w:pStyle w:val="Betarp"/>
              <w:jc w:val="both"/>
              <w:rPr>
                <w:rFonts w:ascii="Times New Roman" w:hAnsi="Times New Roman" w:cs="Times New Roman"/>
                <w:bCs/>
                <w:sz w:val="24"/>
                <w:szCs w:val="24"/>
              </w:rPr>
            </w:pPr>
            <w:r w:rsidRPr="000B138D">
              <w:rPr>
                <w:rFonts w:ascii="Times New Roman" w:hAnsi="Times New Roman" w:cs="Times New Roman"/>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8" w:history="1">
              <w:r w:rsidRPr="000B138D">
                <w:rPr>
                  <w:rStyle w:val="Hipersaitas"/>
                  <w:rFonts w:ascii="Times New Roman" w:hAnsi="Times New Roman" w:cs="Times New Roman"/>
                  <w:bCs/>
                  <w:sz w:val="24"/>
                  <w:szCs w:val="24"/>
                  <w:u w:val="single"/>
                </w:rPr>
                <w:t>http://draudejai.sodra.lt/draudeju_viesi_duomenys/</w:t>
              </w:r>
            </w:hyperlink>
            <w:r w:rsidRPr="000B138D">
              <w:rPr>
                <w:rFonts w:ascii="Times New Roman" w:hAnsi="Times New Roman" w:cs="Times New Roman"/>
                <w:bCs/>
                <w:sz w:val="24"/>
                <w:szCs w:val="24"/>
              </w:rPr>
              <w:t>.</w:t>
            </w:r>
          </w:p>
          <w:p w14:paraId="0FA119D9" w14:textId="77777777" w:rsidR="008A5603" w:rsidRPr="000B138D" w:rsidRDefault="008A5603" w:rsidP="00BF41AE">
            <w:pPr>
              <w:pStyle w:val="Betarp"/>
              <w:jc w:val="both"/>
              <w:rPr>
                <w:rFonts w:ascii="Times New Roman" w:hAnsi="Times New Roman" w:cs="Times New Roman"/>
                <w:b/>
                <w:bCs/>
                <w:sz w:val="24"/>
                <w:szCs w:val="24"/>
              </w:rPr>
            </w:pPr>
          </w:p>
          <w:p w14:paraId="32694DE9" w14:textId="77777777" w:rsidR="008A5603" w:rsidRPr="000B138D" w:rsidRDefault="008A5603" w:rsidP="00BF41AE">
            <w:pPr>
              <w:pStyle w:val="Betarp"/>
              <w:jc w:val="both"/>
              <w:rPr>
                <w:rFonts w:ascii="Times New Roman" w:hAnsi="Times New Roman" w:cs="Times New Roman"/>
                <w:sz w:val="24"/>
                <w:szCs w:val="24"/>
              </w:rPr>
            </w:pPr>
            <w:r w:rsidRPr="000B138D">
              <w:rPr>
                <w:rFonts w:ascii="Times New Roman" w:hAnsi="Times New Roman" w:cs="Times New Roman"/>
                <w:sz w:val="24"/>
                <w:szCs w:val="24"/>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0CDEA057" w14:textId="77777777" w:rsidR="008A5603" w:rsidRPr="000B138D" w:rsidRDefault="008A5603" w:rsidP="00BF41AE">
            <w:pPr>
              <w:pStyle w:val="Betarp"/>
              <w:jc w:val="both"/>
              <w:rPr>
                <w:rFonts w:ascii="Times New Roman" w:hAnsi="Times New Roman" w:cs="Times New Roman"/>
                <w:b/>
                <w:bCs/>
                <w:sz w:val="24"/>
                <w:szCs w:val="24"/>
              </w:rPr>
            </w:pPr>
          </w:p>
          <w:p w14:paraId="53B9E207" w14:textId="77777777" w:rsidR="008A5603" w:rsidRPr="000B138D" w:rsidRDefault="008A5603" w:rsidP="00BF41AE">
            <w:pPr>
              <w:pStyle w:val="Betarp"/>
              <w:jc w:val="both"/>
              <w:rPr>
                <w:rFonts w:ascii="Times New Roman" w:hAnsi="Times New Roman" w:cs="Times New Roman"/>
                <w:sz w:val="24"/>
                <w:szCs w:val="24"/>
              </w:rPr>
            </w:pPr>
            <w:r w:rsidRPr="000B138D">
              <w:rPr>
                <w:rFonts w:ascii="Times New Roman" w:hAnsi="Times New Roman" w:cs="Times New Roman"/>
                <w:sz w:val="24"/>
                <w:szCs w:val="24"/>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1D20F7C5" w14:textId="77777777" w:rsidR="008A5603" w:rsidRPr="000B138D" w:rsidRDefault="008A5603" w:rsidP="00BF41AE">
            <w:pPr>
              <w:pStyle w:val="Betarp"/>
              <w:jc w:val="both"/>
              <w:rPr>
                <w:rFonts w:ascii="Times New Roman" w:hAnsi="Times New Roman" w:cs="Times New Roman"/>
                <w:b/>
                <w:bCs/>
                <w:sz w:val="24"/>
                <w:szCs w:val="24"/>
              </w:rPr>
            </w:pPr>
          </w:p>
          <w:p w14:paraId="14CDF026" w14:textId="77777777" w:rsidR="008A5603" w:rsidRPr="000B138D" w:rsidRDefault="008A5603" w:rsidP="00BF41AE">
            <w:pPr>
              <w:pStyle w:val="Betarp"/>
              <w:jc w:val="both"/>
              <w:rPr>
                <w:rFonts w:ascii="Times New Roman" w:hAnsi="Times New Roman" w:cs="Times New Roman"/>
                <w:sz w:val="24"/>
                <w:szCs w:val="24"/>
              </w:rPr>
            </w:pPr>
            <w:r w:rsidRPr="000B138D">
              <w:rPr>
                <w:rFonts w:ascii="Times New Roman" w:hAnsi="Times New Roman" w:cs="Times New Roman"/>
                <w:sz w:val="24"/>
                <w:szCs w:val="24"/>
                <w:lang w:eastAsia="en-US"/>
              </w:rPr>
              <w:t>Iš ne Lietuvoje įsteigtų subjektų reikalaujama:</w:t>
            </w:r>
          </w:p>
          <w:p w14:paraId="3B82A265" w14:textId="77777777" w:rsidR="008A5603" w:rsidRPr="000B138D" w:rsidRDefault="008A5603" w:rsidP="00BF41AE">
            <w:pPr>
              <w:pStyle w:val="Betarp"/>
              <w:numPr>
                <w:ilvl w:val="0"/>
                <w:numId w:val="22"/>
              </w:numPr>
              <w:ind w:left="314"/>
              <w:jc w:val="both"/>
              <w:rPr>
                <w:rFonts w:ascii="Times New Roman" w:hAnsi="Times New Roman" w:cs="Times New Roman"/>
                <w:b/>
                <w:bCs/>
                <w:sz w:val="24"/>
                <w:szCs w:val="24"/>
              </w:rPr>
            </w:pPr>
            <w:r w:rsidRPr="000B138D">
              <w:rPr>
                <w:rFonts w:ascii="Times New Roman" w:hAnsi="Times New Roman" w:cs="Times New Roman"/>
                <w:sz w:val="24"/>
                <w:szCs w:val="24"/>
              </w:rPr>
              <w:t>atitinkamos užsienio šalies kompetentingos institucijos dokumento</w:t>
            </w:r>
            <w:r w:rsidRPr="000B138D">
              <w:rPr>
                <w:rStyle w:val="Puslapioinaosnuoroda"/>
                <w:rFonts w:ascii="Times New Roman" w:hAnsi="Times New Roman" w:cs="Times New Roman"/>
                <w:sz w:val="24"/>
                <w:szCs w:val="24"/>
              </w:rPr>
              <w:footnoteReference w:id="4"/>
            </w:r>
            <w:r w:rsidRPr="000B138D">
              <w:rPr>
                <w:rFonts w:ascii="Times New Roman" w:hAnsi="Times New Roman" w:cs="Times New Roman"/>
                <w:sz w:val="24"/>
                <w:szCs w:val="24"/>
              </w:rPr>
              <w:t>.</w:t>
            </w:r>
          </w:p>
          <w:p w14:paraId="1D9CC633" w14:textId="77777777" w:rsidR="008A5603" w:rsidRPr="000B138D" w:rsidRDefault="008A5603" w:rsidP="00BF41AE">
            <w:pPr>
              <w:pStyle w:val="Betarp"/>
              <w:jc w:val="both"/>
              <w:rPr>
                <w:rFonts w:ascii="Times New Roman" w:hAnsi="Times New Roman" w:cs="Times New Roman"/>
                <w:b/>
                <w:bCs/>
                <w:sz w:val="24"/>
                <w:szCs w:val="24"/>
              </w:rPr>
            </w:pPr>
          </w:p>
          <w:p w14:paraId="226C4D46" w14:textId="77777777" w:rsidR="008A5603" w:rsidRPr="000B138D" w:rsidRDefault="008A5603" w:rsidP="00BF41AE">
            <w:pPr>
              <w:pStyle w:val="Betarp"/>
              <w:jc w:val="both"/>
              <w:rPr>
                <w:rFonts w:ascii="Times New Roman" w:hAnsi="Times New Roman" w:cs="Times New Roman"/>
                <w:i/>
                <w:iCs/>
                <w:color w:val="7030A0"/>
                <w:sz w:val="24"/>
                <w:szCs w:val="24"/>
              </w:rPr>
            </w:pPr>
            <w:r w:rsidRPr="000B138D">
              <w:rPr>
                <w:rFonts w:ascii="Times New Roman" w:hAnsi="Times New Roman" w:cs="Times New Roman"/>
                <w:sz w:val="24"/>
                <w:szCs w:val="24"/>
              </w:rPr>
              <w:t xml:space="preserve">Nurodyti dokumentai turi būti  išduoti ne anksčiau kaip </w:t>
            </w:r>
            <w:r w:rsidRPr="000B138D">
              <w:rPr>
                <w:rFonts w:ascii="Times New Roman" w:hAnsi="Times New Roman" w:cs="Times New Roman"/>
                <w:color w:val="000000" w:themeColor="text1"/>
                <w:sz w:val="24"/>
                <w:szCs w:val="24"/>
              </w:rPr>
              <w:t xml:space="preserve">120 dienų </w:t>
            </w:r>
            <w:r w:rsidRPr="000B138D">
              <w:rPr>
                <w:rFonts w:ascii="Times New Roman" w:hAnsi="Times New Roman" w:cs="Times New Roman"/>
                <w:sz w:val="24"/>
                <w:szCs w:val="24"/>
              </w:rPr>
              <w:t xml:space="preserve">iki </w:t>
            </w:r>
            <w:r w:rsidRPr="000B138D">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0B138D">
              <w:rPr>
                <w:rFonts w:ascii="Times New Roman" w:eastAsia="Times New Roman" w:hAnsi="Times New Roman" w:cs="Times New Roman"/>
                <w:sz w:val="24"/>
                <w:szCs w:val="24"/>
              </w:rPr>
              <w:t>umentus</w:t>
            </w:r>
            <w:r w:rsidRPr="000B138D">
              <w:rPr>
                <w:rFonts w:ascii="Times New Roman" w:hAnsi="Times New Roman" w:cs="Times New Roman"/>
                <w:sz w:val="24"/>
                <w:szCs w:val="24"/>
              </w:rPr>
              <w:t xml:space="preserve">. </w:t>
            </w:r>
            <w:r w:rsidRPr="000B138D">
              <w:rPr>
                <w:rFonts w:ascii="Times New Roman" w:hAnsi="Times New Roman" w:cs="Times New Roman"/>
                <w:b/>
                <w:bCs/>
                <w:i/>
                <w:iCs/>
                <w:color w:val="000000" w:themeColor="text1"/>
                <w:sz w:val="24"/>
                <w:szCs w:val="24"/>
              </w:rPr>
              <w:t>Pavyzdys</w:t>
            </w:r>
            <w:r w:rsidRPr="000B138D">
              <w:rPr>
                <w:rFonts w:ascii="Times New Roman" w:hAnsi="Times New Roman" w:cs="Times New Roman"/>
                <w:i/>
                <w:iCs/>
                <w:color w:val="000000" w:themeColor="text1"/>
                <w:sz w:val="24"/>
                <w:szCs w:val="24"/>
              </w:rPr>
              <w:t>: Jeigu perkančioji organizacija 2022-10-10 kreipėsi į tiekėją prašydama iki 2022-10-14 pateikti įrodančius dokumentus, jie turi būti išduoti ne anksčiau kaip 120 dienų, jas skaičiuojant atgal nuo 2022-10-14.</w:t>
            </w:r>
          </w:p>
          <w:p w14:paraId="2FDD397E" w14:textId="77777777" w:rsidR="008A5603" w:rsidRPr="000B138D" w:rsidRDefault="008A5603" w:rsidP="00BF41AE">
            <w:pPr>
              <w:pStyle w:val="Betarp"/>
              <w:jc w:val="both"/>
              <w:rPr>
                <w:rFonts w:ascii="Times New Roman" w:hAnsi="Times New Roman" w:cs="Times New Roman"/>
                <w:b/>
                <w:bCs/>
                <w:sz w:val="24"/>
                <w:szCs w:val="24"/>
              </w:rPr>
            </w:pPr>
          </w:p>
          <w:p w14:paraId="54F3600D" w14:textId="77777777" w:rsidR="008A5603" w:rsidRPr="000B138D" w:rsidRDefault="008A5603" w:rsidP="00BF41AE">
            <w:pPr>
              <w:pStyle w:val="Betarp"/>
              <w:jc w:val="both"/>
              <w:rPr>
                <w:rFonts w:ascii="Times New Roman" w:hAnsi="Times New Roman" w:cs="Times New Roman"/>
                <w:sz w:val="24"/>
                <w:szCs w:val="24"/>
              </w:rPr>
            </w:pPr>
            <w:r w:rsidRPr="000B138D">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17B8C54A" w14:textId="77777777" w:rsidR="008A5603" w:rsidRPr="000B138D" w:rsidRDefault="008A5603" w:rsidP="00BF41AE">
            <w:pPr>
              <w:pStyle w:val="Betarp"/>
              <w:jc w:val="both"/>
              <w:rPr>
                <w:rFonts w:ascii="Times New Roman" w:hAnsi="Times New Roman" w:cs="Times New Roman"/>
                <w:b/>
                <w:bCs/>
                <w:sz w:val="24"/>
                <w:szCs w:val="24"/>
              </w:rPr>
            </w:pPr>
          </w:p>
        </w:tc>
      </w:tr>
      <w:bookmarkEnd w:id="37"/>
      <w:tr w:rsidR="008A5603" w:rsidRPr="000B138D" w14:paraId="50DF7DED" w14:textId="77777777" w:rsidTr="007600CD">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6ED9DC" w14:textId="77777777" w:rsidR="008A5603" w:rsidRPr="000B138D" w:rsidRDefault="008A5603" w:rsidP="00BF41AE">
            <w:pPr>
              <w:pStyle w:val="Betarp"/>
              <w:numPr>
                <w:ilvl w:val="0"/>
                <w:numId w:val="23"/>
              </w:numPr>
              <w:rPr>
                <w:rFonts w:ascii="Times New Roman" w:hAnsi="Times New Roman" w:cs="Times New Roman"/>
                <w:b/>
                <w:bCs/>
                <w:sz w:val="24"/>
                <w:szCs w:val="24"/>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EA87D53" w14:textId="77777777" w:rsidR="008A5603" w:rsidRPr="000B138D" w:rsidRDefault="008A5603" w:rsidP="00BF41AE">
            <w:pPr>
              <w:pStyle w:val="Betarp"/>
              <w:jc w:val="both"/>
              <w:rPr>
                <w:rFonts w:ascii="Times New Roman" w:hAnsi="Times New Roman" w:cs="Times New Roman"/>
                <w:b/>
                <w:bCs/>
                <w:sz w:val="24"/>
                <w:szCs w:val="24"/>
              </w:rPr>
            </w:pPr>
            <w:r w:rsidRPr="000B138D">
              <w:rPr>
                <w:rFonts w:ascii="Times New Roman" w:hAnsi="Times New Roman" w:cs="Times New Roman"/>
                <w:sz w:val="24"/>
                <w:szCs w:val="24"/>
              </w:rPr>
              <w:t>Tiekėjas su kitais tiekėjais yra sudaręs susitarimų, kuriais siekiama iškreipti konkurenciją atliekamame pirkime, ir perkančioji organizacija dėl to turi įtikinamų duomenų.</w:t>
            </w:r>
          </w:p>
        </w:tc>
        <w:tc>
          <w:tcPr>
            <w:tcW w:w="84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DCC008" w14:textId="77777777" w:rsidR="008A5603" w:rsidRPr="000B138D" w:rsidRDefault="008A5603" w:rsidP="00BF41AE">
            <w:pPr>
              <w:pStyle w:val="Betarp"/>
              <w:jc w:val="both"/>
              <w:rPr>
                <w:rFonts w:ascii="Times New Roman" w:eastAsia="Yu Mincho" w:hAnsi="Times New Roman" w:cs="Times New Roman"/>
                <w:b/>
                <w:bCs/>
                <w:sz w:val="24"/>
                <w:szCs w:val="24"/>
              </w:rPr>
            </w:pPr>
            <w:r w:rsidRPr="000B138D">
              <w:rPr>
                <w:rFonts w:ascii="Times New Roman" w:eastAsia="Yu Mincho" w:hAnsi="Times New Roman" w:cs="Times New Roman"/>
                <w:b/>
                <w:bCs/>
                <w:sz w:val="24"/>
                <w:szCs w:val="24"/>
              </w:rPr>
              <w:t>VPĮ 46 straipsnio 4 dalies 1 punktas</w:t>
            </w:r>
          </w:p>
          <w:p w14:paraId="1FBFB572" w14:textId="77777777" w:rsidR="008A5603" w:rsidRPr="000B138D" w:rsidRDefault="008A5603" w:rsidP="00BF41AE">
            <w:pPr>
              <w:pStyle w:val="Betarp"/>
              <w:jc w:val="both"/>
              <w:rPr>
                <w:rFonts w:ascii="Times New Roman" w:eastAsia="Yu Mincho" w:hAnsi="Times New Roman" w:cs="Times New Roman"/>
                <w:sz w:val="24"/>
                <w:szCs w:val="24"/>
              </w:rPr>
            </w:pPr>
          </w:p>
          <w:p w14:paraId="18A09548" w14:textId="77777777" w:rsidR="008A5603" w:rsidRPr="000B138D" w:rsidRDefault="008A5603" w:rsidP="00BF41AE">
            <w:pPr>
              <w:pStyle w:val="Betarp"/>
              <w:jc w:val="both"/>
              <w:rPr>
                <w:rFonts w:ascii="Times New Roman" w:eastAsia="Yu Mincho" w:hAnsi="Times New Roman" w:cs="Times New Roman"/>
                <w:sz w:val="24"/>
                <w:szCs w:val="24"/>
                <w:lang w:eastAsia="en-US"/>
              </w:rPr>
            </w:pPr>
            <w:r w:rsidRPr="000B138D">
              <w:rPr>
                <w:rFonts w:ascii="Times New Roman" w:eastAsia="Yu Mincho" w:hAnsi="Times New Roman" w:cs="Times New Roman"/>
                <w:sz w:val="24"/>
                <w:szCs w:val="24"/>
              </w:rPr>
              <w:t>EBVPD III dalies C10 punktas</w:t>
            </w:r>
          </w:p>
        </w:tc>
        <w:tc>
          <w:tcPr>
            <w:tcW w:w="208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8BADD7" w14:textId="77777777" w:rsidR="008A5603" w:rsidRPr="000B138D" w:rsidRDefault="008A5603" w:rsidP="00BF41AE">
            <w:pPr>
              <w:pStyle w:val="Betarp"/>
              <w:jc w:val="both"/>
              <w:rPr>
                <w:rFonts w:ascii="Times New Roman" w:hAnsi="Times New Roman" w:cs="Times New Roman"/>
                <w:sz w:val="24"/>
                <w:szCs w:val="24"/>
                <w:lang w:eastAsia="en-US"/>
              </w:rPr>
            </w:pPr>
            <w:r w:rsidRPr="000B138D">
              <w:rPr>
                <w:rFonts w:ascii="Times New Roman" w:hAnsi="Times New Roman" w:cs="Times New Roman"/>
                <w:sz w:val="24"/>
                <w:szCs w:val="24"/>
                <w:lang w:eastAsia="en-US"/>
              </w:rPr>
              <w:t>Iš Lietuvoje įsteigtų subjektų įrodančių dokumentų nereikalaujama. Užtenka pateikto EBVPD.</w:t>
            </w:r>
          </w:p>
          <w:p w14:paraId="00990446" w14:textId="77777777" w:rsidR="008A5603" w:rsidRPr="000B138D" w:rsidRDefault="008A5603" w:rsidP="00BF41AE">
            <w:pPr>
              <w:pStyle w:val="Betarp"/>
              <w:jc w:val="both"/>
              <w:rPr>
                <w:rFonts w:ascii="Times New Roman" w:hAnsi="Times New Roman" w:cs="Times New Roman"/>
                <w:bCs/>
                <w:iCs/>
                <w:sz w:val="24"/>
                <w:szCs w:val="24"/>
                <w:lang w:eastAsia="en-US"/>
              </w:rPr>
            </w:pPr>
          </w:p>
          <w:p w14:paraId="0945ABE1" w14:textId="77777777" w:rsidR="008A5603" w:rsidRPr="000B138D" w:rsidRDefault="008A5603" w:rsidP="00BF41AE">
            <w:pPr>
              <w:pStyle w:val="Betarp"/>
              <w:jc w:val="both"/>
              <w:rPr>
                <w:rFonts w:ascii="Times New Roman" w:hAnsi="Times New Roman" w:cs="Times New Roman"/>
                <w:b/>
                <w:bCs/>
                <w:iCs/>
                <w:sz w:val="24"/>
                <w:szCs w:val="24"/>
                <w:lang w:eastAsia="en-US"/>
              </w:rPr>
            </w:pPr>
          </w:p>
        </w:tc>
      </w:tr>
      <w:tr w:rsidR="008A5603" w:rsidRPr="000B138D" w14:paraId="2C7C737E" w14:textId="77777777" w:rsidTr="007600CD">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8EED25D" w14:textId="77777777" w:rsidR="008A5603" w:rsidRPr="000B138D" w:rsidRDefault="008A5603" w:rsidP="00BF41AE">
            <w:pPr>
              <w:pStyle w:val="Betarp"/>
              <w:numPr>
                <w:ilvl w:val="0"/>
                <w:numId w:val="23"/>
              </w:numPr>
              <w:rPr>
                <w:rFonts w:ascii="Times New Roman" w:hAnsi="Times New Roman" w:cs="Times New Roman"/>
                <w:b/>
                <w:bCs/>
                <w:sz w:val="24"/>
                <w:szCs w:val="24"/>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D091319" w14:textId="77777777" w:rsidR="008A5603" w:rsidRPr="000B138D" w:rsidRDefault="008A5603" w:rsidP="00BF41AE">
            <w:pPr>
              <w:pStyle w:val="Betarp"/>
              <w:jc w:val="both"/>
              <w:rPr>
                <w:rFonts w:ascii="Times New Roman" w:hAnsi="Times New Roman" w:cs="Times New Roman"/>
                <w:b/>
                <w:bCs/>
                <w:sz w:val="24"/>
                <w:szCs w:val="24"/>
              </w:rPr>
            </w:pPr>
            <w:r w:rsidRPr="000B138D">
              <w:rPr>
                <w:rFonts w:ascii="Times New Roman" w:hAnsi="Times New Roman" w:cs="Times New Roman"/>
                <w:sz w:val="24"/>
                <w:szCs w:val="24"/>
              </w:rPr>
              <w:t xml:space="preserve">Tiekėjas pirkimo metu pateko į interesų konflikto situaciją, kaip apibrėžta VPĮ 21 straipsnyje, ir atitinkamos padėties negalima ištaisyti. </w:t>
            </w:r>
          </w:p>
          <w:p w14:paraId="102E93B5" w14:textId="77777777" w:rsidR="008A5603" w:rsidRPr="000B138D" w:rsidRDefault="008A5603" w:rsidP="00BF41AE">
            <w:pPr>
              <w:pStyle w:val="Betarp"/>
              <w:jc w:val="both"/>
              <w:rPr>
                <w:rFonts w:ascii="Times New Roman" w:hAnsi="Times New Roman" w:cs="Times New Roman"/>
                <w:b/>
                <w:bCs/>
                <w:sz w:val="24"/>
                <w:szCs w:val="24"/>
              </w:rPr>
            </w:pPr>
            <w:r w:rsidRPr="000B138D">
              <w:rPr>
                <w:rFonts w:ascii="Times New Roman" w:hAnsi="Times New Roman" w:cs="Times New Roman"/>
                <w:sz w:val="24"/>
                <w:szCs w:val="24"/>
              </w:rPr>
              <w:t xml:space="preserve">Laikoma, kad atitinkamos padėties dėl interesų konflikto negalima ištaisyti, jeigu į interesų konfliktą patekę asmenys nulėmė viešojo pirkimo komisijos ar perkančiosios organizacijos sprendimus ir šių sprendimų pakeitimas </w:t>
            </w:r>
            <w:r w:rsidRPr="000B138D">
              <w:rPr>
                <w:rFonts w:ascii="Times New Roman" w:hAnsi="Times New Roman" w:cs="Times New Roman"/>
                <w:sz w:val="24"/>
                <w:szCs w:val="24"/>
              </w:rPr>
              <w:lastRenderedPageBreak/>
              <w:t>prieštarautų VPĮ nuostatoms.</w:t>
            </w:r>
          </w:p>
        </w:tc>
        <w:tc>
          <w:tcPr>
            <w:tcW w:w="84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E53056" w14:textId="77777777" w:rsidR="008A5603" w:rsidRPr="000B138D" w:rsidRDefault="008A5603" w:rsidP="00BF41AE">
            <w:pPr>
              <w:pStyle w:val="Betarp"/>
              <w:jc w:val="both"/>
              <w:rPr>
                <w:rFonts w:ascii="Times New Roman" w:eastAsia="Yu Mincho" w:hAnsi="Times New Roman" w:cs="Times New Roman"/>
                <w:b/>
                <w:bCs/>
                <w:sz w:val="24"/>
                <w:szCs w:val="24"/>
              </w:rPr>
            </w:pPr>
            <w:r w:rsidRPr="000B138D">
              <w:rPr>
                <w:rFonts w:ascii="Times New Roman" w:eastAsia="Yu Mincho" w:hAnsi="Times New Roman" w:cs="Times New Roman"/>
                <w:b/>
                <w:bCs/>
                <w:sz w:val="24"/>
                <w:szCs w:val="24"/>
              </w:rPr>
              <w:lastRenderedPageBreak/>
              <w:t>VPĮ 46 straipsnio 4 dalies 2 punktas</w:t>
            </w:r>
          </w:p>
          <w:p w14:paraId="247C4C2E" w14:textId="77777777" w:rsidR="008A5603" w:rsidRPr="000B138D" w:rsidRDefault="008A5603" w:rsidP="00BF41AE">
            <w:pPr>
              <w:pStyle w:val="Betarp"/>
              <w:jc w:val="both"/>
              <w:rPr>
                <w:rFonts w:ascii="Times New Roman" w:eastAsia="Yu Mincho" w:hAnsi="Times New Roman" w:cs="Times New Roman"/>
                <w:sz w:val="24"/>
                <w:szCs w:val="24"/>
              </w:rPr>
            </w:pPr>
          </w:p>
          <w:p w14:paraId="4F833AA1" w14:textId="77777777" w:rsidR="008A5603" w:rsidRPr="000B138D" w:rsidRDefault="008A5603" w:rsidP="00BF41AE">
            <w:pPr>
              <w:pStyle w:val="Betarp"/>
              <w:jc w:val="both"/>
              <w:rPr>
                <w:rFonts w:ascii="Times New Roman" w:eastAsia="Yu Mincho" w:hAnsi="Times New Roman" w:cs="Times New Roman"/>
                <w:sz w:val="24"/>
                <w:szCs w:val="24"/>
              </w:rPr>
            </w:pPr>
            <w:r w:rsidRPr="000B138D">
              <w:rPr>
                <w:rFonts w:ascii="Times New Roman" w:eastAsia="Yu Mincho" w:hAnsi="Times New Roman" w:cs="Times New Roman"/>
                <w:sz w:val="24"/>
                <w:szCs w:val="24"/>
              </w:rPr>
              <w:t>EBVPD III dalies C12 punktas</w:t>
            </w:r>
          </w:p>
        </w:tc>
        <w:tc>
          <w:tcPr>
            <w:tcW w:w="208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6D1BFC" w14:textId="77777777" w:rsidR="008A5603" w:rsidRPr="000B138D" w:rsidRDefault="008A5603" w:rsidP="00BF41AE">
            <w:pPr>
              <w:pStyle w:val="Betarp"/>
              <w:jc w:val="both"/>
              <w:rPr>
                <w:rFonts w:ascii="Times New Roman" w:hAnsi="Times New Roman" w:cs="Times New Roman"/>
                <w:sz w:val="24"/>
                <w:szCs w:val="24"/>
                <w:lang w:eastAsia="en-US"/>
              </w:rPr>
            </w:pPr>
            <w:r w:rsidRPr="000B138D">
              <w:rPr>
                <w:rFonts w:ascii="Times New Roman" w:hAnsi="Times New Roman" w:cs="Times New Roman"/>
                <w:sz w:val="24"/>
                <w:szCs w:val="24"/>
                <w:lang w:eastAsia="en-US"/>
              </w:rPr>
              <w:t>Iš Lietuvoje įsteigtų subjektų įrodančių dokumentų nereikalaujama. Užtenka pateikto EBVPD.</w:t>
            </w:r>
          </w:p>
          <w:p w14:paraId="0CD78929" w14:textId="77777777" w:rsidR="008A5603" w:rsidRPr="000B138D" w:rsidRDefault="008A5603" w:rsidP="00BF41AE">
            <w:pPr>
              <w:pStyle w:val="Betarp"/>
              <w:jc w:val="both"/>
              <w:rPr>
                <w:rFonts w:ascii="Times New Roman" w:hAnsi="Times New Roman" w:cs="Times New Roman"/>
                <w:bCs/>
                <w:iCs/>
                <w:sz w:val="24"/>
                <w:szCs w:val="24"/>
                <w:lang w:eastAsia="en-US"/>
              </w:rPr>
            </w:pPr>
          </w:p>
          <w:p w14:paraId="43B5B20D" w14:textId="77777777" w:rsidR="008A5603" w:rsidRPr="000B138D" w:rsidRDefault="008A5603" w:rsidP="00BF41AE">
            <w:pPr>
              <w:pStyle w:val="Betarp"/>
              <w:jc w:val="both"/>
              <w:rPr>
                <w:rFonts w:ascii="Times New Roman" w:hAnsi="Times New Roman" w:cs="Times New Roman"/>
                <w:b/>
                <w:bCs/>
                <w:iCs/>
                <w:sz w:val="24"/>
                <w:szCs w:val="24"/>
                <w:lang w:eastAsia="en-US"/>
              </w:rPr>
            </w:pPr>
          </w:p>
        </w:tc>
      </w:tr>
      <w:tr w:rsidR="008A5603" w:rsidRPr="000B138D" w14:paraId="2D8A12BE" w14:textId="77777777" w:rsidTr="007600CD">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D67694A" w14:textId="77777777" w:rsidR="008A5603" w:rsidRPr="000B138D" w:rsidRDefault="008A5603" w:rsidP="00BF41AE">
            <w:pPr>
              <w:pStyle w:val="Betarp"/>
              <w:numPr>
                <w:ilvl w:val="0"/>
                <w:numId w:val="23"/>
              </w:numPr>
              <w:rPr>
                <w:rFonts w:ascii="Times New Roman" w:hAnsi="Times New Roman" w:cs="Times New Roman"/>
                <w:b/>
                <w:bCs/>
                <w:sz w:val="24"/>
                <w:szCs w:val="24"/>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33EFE6B" w14:textId="77777777" w:rsidR="008A5603" w:rsidRPr="000B138D" w:rsidRDefault="008A5603" w:rsidP="00BF41AE">
            <w:pPr>
              <w:pStyle w:val="Betarp"/>
              <w:jc w:val="both"/>
              <w:rPr>
                <w:rFonts w:ascii="Times New Roman" w:hAnsi="Times New Roman" w:cs="Times New Roman"/>
                <w:b/>
                <w:bCs/>
                <w:sz w:val="24"/>
                <w:szCs w:val="24"/>
              </w:rPr>
            </w:pPr>
            <w:r w:rsidRPr="000B138D">
              <w:rPr>
                <w:rFonts w:ascii="Times New Roman" w:hAnsi="Times New Roman" w:cs="Times New Roman"/>
                <w:sz w:val="24"/>
                <w:szCs w:val="24"/>
              </w:rPr>
              <w:t>Pažeista konkurencija, kaip nustatyta VPĮ 27 straipsnio 3 ir 4 dalyse, ir atitinkamos padėties negalima ištaisyti.</w:t>
            </w:r>
          </w:p>
        </w:tc>
        <w:tc>
          <w:tcPr>
            <w:tcW w:w="84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B33419" w14:textId="77777777" w:rsidR="008A5603" w:rsidRPr="000B138D" w:rsidRDefault="008A5603" w:rsidP="00BF41AE">
            <w:pPr>
              <w:pStyle w:val="Betarp"/>
              <w:jc w:val="both"/>
              <w:rPr>
                <w:rFonts w:ascii="Times New Roman" w:eastAsia="Yu Mincho" w:hAnsi="Times New Roman" w:cs="Times New Roman"/>
                <w:b/>
                <w:bCs/>
                <w:sz w:val="24"/>
                <w:szCs w:val="24"/>
              </w:rPr>
            </w:pPr>
            <w:r w:rsidRPr="000B138D">
              <w:rPr>
                <w:rFonts w:ascii="Times New Roman" w:eastAsia="Yu Mincho" w:hAnsi="Times New Roman" w:cs="Times New Roman"/>
                <w:b/>
                <w:bCs/>
                <w:sz w:val="24"/>
                <w:szCs w:val="24"/>
              </w:rPr>
              <w:t>VPĮ 46 straipsnio 4 dalies 3 punktas</w:t>
            </w:r>
          </w:p>
          <w:p w14:paraId="0FE28C22" w14:textId="77777777" w:rsidR="008A5603" w:rsidRPr="000B138D" w:rsidRDefault="008A5603" w:rsidP="00BF41AE">
            <w:pPr>
              <w:pStyle w:val="Betarp"/>
              <w:jc w:val="both"/>
              <w:rPr>
                <w:rFonts w:ascii="Times New Roman" w:eastAsia="Yu Mincho" w:hAnsi="Times New Roman" w:cs="Times New Roman"/>
                <w:sz w:val="24"/>
                <w:szCs w:val="24"/>
              </w:rPr>
            </w:pPr>
          </w:p>
          <w:p w14:paraId="0126C128" w14:textId="77777777" w:rsidR="008A5603" w:rsidRPr="000B138D" w:rsidRDefault="008A5603" w:rsidP="00BF41AE">
            <w:pPr>
              <w:pStyle w:val="Betarp"/>
              <w:jc w:val="both"/>
              <w:rPr>
                <w:rFonts w:ascii="Times New Roman" w:eastAsia="Yu Mincho" w:hAnsi="Times New Roman" w:cs="Times New Roman"/>
                <w:sz w:val="24"/>
                <w:szCs w:val="24"/>
                <w:lang w:eastAsia="en-US"/>
              </w:rPr>
            </w:pPr>
            <w:r w:rsidRPr="000B138D">
              <w:rPr>
                <w:rFonts w:ascii="Times New Roman" w:eastAsia="Yu Mincho" w:hAnsi="Times New Roman" w:cs="Times New Roman"/>
                <w:sz w:val="24"/>
                <w:szCs w:val="24"/>
              </w:rPr>
              <w:t>EBVPD III dalies C13 punktas</w:t>
            </w:r>
            <w:r w:rsidRPr="000B138D">
              <w:rPr>
                <w:rFonts w:ascii="Times New Roman" w:eastAsia="Yu Mincho" w:hAnsi="Times New Roman" w:cs="Times New Roman"/>
                <w:sz w:val="24"/>
                <w:szCs w:val="24"/>
                <w:lang w:eastAsia="en-US"/>
              </w:rPr>
              <w:t xml:space="preserve"> </w:t>
            </w:r>
          </w:p>
        </w:tc>
        <w:tc>
          <w:tcPr>
            <w:tcW w:w="208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CCD5FA" w14:textId="77777777" w:rsidR="008A5603" w:rsidRPr="000B138D" w:rsidRDefault="008A5603" w:rsidP="00BF41AE">
            <w:pPr>
              <w:pStyle w:val="Betarp"/>
              <w:jc w:val="both"/>
              <w:rPr>
                <w:rFonts w:ascii="Times New Roman" w:hAnsi="Times New Roman" w:cs="Times New Roman"/>
                <w:sz w:val="24"/>
                <w:szCs w:val="24"/>
                <w:lang w:eastAsia="en-US"/>
              </w:rPr>
            </w:pPr>
            <w:r w:rsidRPr="000B138D">
              <w:rPr>
                <w:rFonts w:ascii="Times New Roman" w:hAnsi="Times New Roman" w:cs="Times New Roman"/>
                <w:sz w:val="24"/>
                <w:szCs w:val="24"/>
                <w:lang w:eastAsia="en-US"/>
              </w:rPr>
              <w:t>Iš Lietuvoje įsteigtų subjektų įrodančių dokumentų nereikalaujama. Užtenka pateikto EBVPD.</w:t>
            </w:r>
          </w:p>
          <w:p w14:paraId="3B39A55F" w14:textId="77777777" w:rsidR="008A5603" w:rsidRPr="000B138D" w:rsidRDefault="008A5603" w:rsidP="00BF41AE">
            <w:pPr>
              <w:pStyle w:val="Betarp"/>
              <w:jc w:val="both"/>
              <w:rPr>
                <w:rFonts w:ascii="Times New Roman" w:hAnsi="Times New Roman" w:cs="Times New Roman"/>
                <w:b/>
                <w:bCs/>
                <w:iCs/>
                <w:sz w:val="24"/>
                <w:szCs w:val="24"/>
                <w:lang w:eastAsia="en-US"/>
              </w:rPr>
            </w:pPr>
          </w:p>
        </w:tc>
      </w:tr>
      <w:tr w:rsidR="008A5603" w:rsidRPr="000B138D" w14:paraId="37AF20F6" w14:textId="77777777" w:rsidTr="007600CD">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4FDC5B6" w14:textId="77777777" w:rsidR="008A5603" w:rsidRPr="000B138D" w:rsidRDefault="008A5603" w:rsidP="00BF41AE">
            <w:pPr>
              <w:pStyle w:val="Betarp"/>
              <w:numPr>
                <w:ilvl w:val="0"/>
                <w:numId w:val="23"/>
              </w:numPr>
              <w:rPr>
                <w:rFonts w:ascii="Times New Roman" w:hAnsi="Times New Roman" w:cs="Times New Roman"/>
                <w:b/>
                <w:bCs/>
                <w:sz w:val="24"/>
                <w:szCs w:val="24"/>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696A3EB" w14:textId="77777777" w:rsidR="008A5603" w:rsidRPr="000B138D" w:rsidRDefault="008A5603" w:rsidP="00BF41AE">
            <w:pPr>
              <w:pStyle w:val="Betarp"/>
              <w:jc w:val="both"/>
              <w:rPr>
                <w:rFonts w:ascii="Times New Roman" w:hAnsi="Times New Roman" w:cs="Times New Roman"/>
                <w:sz w:val="24"/>
                <w:szCs w:val="24"/>
              </w:rPr>
            </w:pPr>
            <w:r w:rsidRPr="000B138D">
              <w:rPr>
                <w:rFonts w:ascii="Times New Roman"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C1B4F2E" w14:textId="77777777" w:rsidR="008A5603" w:rsidRPr="000B138D" w:rsidRDefault="008A5603" w:rsidP="00BF41AE">
            <w:pPr>
              <w:pStyle w:val="Betarp"/>
              <w:jc w:val="both"/>
              <w:rPr>
                <w:rFonts w:ascii="Times New Roman" w:hAnsi="Times New Roman" w:cs="Times New Roman"/>
                <w:bCs/>
                <w:sz w:val="24"/>
                <w:szCs w:val="24"/>
              </w:rPr>
            </w:pPr>
            <w:r w:rsidRPr="000B138D">
              <w:rPr>
                <w:rFonts w:ascii="Times New Roman" w:hAnsi="Times New Roman" w:cs="Times New Roman"/>
                <w:bCs/>
                <w:sz w:val="24"/>
                <w:szCs w:val="24"/>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w:t>
            </w:r>
            <w:r w:rsidRPr="000B138D">
              <w:rPr>
                <w:rFonts w:ascii="Times New Roman" w:hAnsi="Times New Roman" w:cs="Times New Roman"/>
                <w:bCs/>
                <w:sz w:val="24"/>
                <w:szCs w:val="24"/>
              </w:rPr>
              <w:lastRenderedPageBreak/>
              <w:t xml:space="preserve">pateikti patvirtinančių dokumentų, reikalaujamų pagal VPĮ 50 straipsnį, dėl ko per pastaruosius vienus metus buvo pašalintas iš pirkimo ar koncesijos suteikimo procedūrų. </w:t>
            </w:r>
          </w:p>
          <w:p w14:paraId="4EB96543" w14:textId="77777777" w:rsidR="008A5603" w:rsidRPr="000B138D" w:rsidRDefault="008A5603" w:rsidP="00BF41AE">
            <w:pPr>
              <w:pStyle w:val="Betarp"/>
              <w:jc w:val="both"/>
              <w:rPr>
                <w:rFonts w:ascii="Times New Roman" w:hAnsi="Times New Roman" w:cs="Times New Roman"/>
                <w:bCs/>
                <w:sz w:val="24"/>
                <w:szCs w:val="24"/>
              </w:rPr>
            </w:pPr>
            <w:r w:rsidRPr="000B138D">
              <w:rPr>
                <w:rFonts w:ascii="Times New Roman" w:hAnsi="Times New Roman" w:cs="Times New Roman"/>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84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6E951B" w14:textId="77777777" w:rsidR="008A5603" w:rsidRPr="000B138D" w:rsidRDefault="008A5603" w:rsidP="00BF41AE">
            <w:pPr>
              <w:pStyle w:val="Betarp"/>
              <w:jc w:val="both"/>
              <w:rPr>
                <w:rFonts w:ascii="Times New Roman" w:eastAsia="Yu Mincho" w:hAnsi="Times New Roman" w:cs="Times New Roman"/>
                <w:b/>
                <w:bCs/>
                <w:sz w:val="24"/>
                <w:szCs w:val="24"/>
              </w:rPr>
            </w:pPr>
            <w:r w:rsidRPr="000B138D">
              <w:rPr>
                <w:rFonts w:ascii="Times New Roman" w:eastAsia="Yu Mincho" w:hAnsi="Times New Roman" w:cs="Times New Roman"/>
                <w:b/>
                <w:bCs/>
                <w:sz w:val="24"/>
                <w:szCs w:val="24"/>
              </w:rPr>
              <w:lastRenderedPageBreak/>
              <w:t>VPĮ 46 straipsnio 4 dalies 4 punktas</w:t>
            </w:r>
          </w:p>
          <w:p w14:paraId="625AF783" w14:textId="77777777" w:rsidR="008A5603" w:rsidRPr="000B138D" w:rsidRDefault="008A5603" w:rsidP="00BF41AE">
            <w:pPr>
              <w:pStyle w:val="Betarp"/>
              <w:jc w:val="both"/>
              <w:rPr>
                <w:rFonts w:ascii="Times New Roman" w:eastAsia="Yu Mincho" w:hAnsi="Times New Roman" w:cs="Times New Roman"/>
                <w:sz w:val="24"/>
                <w:szCs w:val="24"/>
              </w:rPr>
            </w:pPr>
          </w:p>
          <w:p w14:paraId="56D63A19" w14:textId="77777777" w:rsidR="008A5603" w:rsidRPr="000B138D" w:rsidRDefault="008A5603" w:rsidP="00BF41AE">
            <w:pPr>
              <w:pStyle w:val="Betarp"/>
              <w:jc w:val="both"/>
              <w:rPr>
                <w:rFonts w:ascii="Times New Roman" w:eastAsia="Yu Mincho" w:hAnsi="Times New Roman" w:cs="Times New Roman"/>
                <w:sz w:val="24"/>
                <w:szCs w:val="24"/>
                <w:lang w:eastAsia="en-US"/>
              </w:rPr>
            </w:pPr>
            <w:r w:rsidRPr="000B138D">
              <w:rPr>
                <w:rFonts w:ascii="Times New Roman" w:eastAsia="Yu Mincho" w:hAnsi="Times New Roman" w:cs="Times New Roman"/>
                <w:sz w:val="24"/>
                <w:szCs w:val="24"/>
              </w:rPr>
              <w:t>EBVPD III dalies C15 punktas</w:t>
            </w:r>
            <w:r w:rsidRPr="000B138D">
              <w:rPr>
                <w:rFonts w:ascii="Times New Roman" w:eastAsia="Yu Mincho" w:hAnsi="Times New Roman" w:cs="Times New Roman"/>
                <w:sz w:val="24"/>
                <w:szCs w:val="24"/>
                <w:lang w:eastAsia="en-US"/>
              </w:rPr>
              <w:t xml:space="preserve"> </w:t>
            </w:r>
          </w:p>
        </w:tc>
        <w:tc>
          <w:tcPr>
            <w:tcW w:w="208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7FC54B" w14:textId="77777777" w:rsidR="008A5603" w:rsidRPr="000B138D" w:rsidRDefault="008A5603" w:rsidP="00BF41AE">
            <w:pPr>
              <w:pStyle w:val="Betarp"/>
              <w:jc w:val="both"/>
              <w:rPr>
                <w:rFonts w:ascii="Times New Roman" w:hAnsi="Times New Roman" w:cs="Times New Roman"/>
                <w:sz w:val="24"/>
                <w:szCs w:val="24"/>
                <w:lang w:eastAsia="en-US"/>
              </w:rPr>
            </w:pPr>
            <w:r w:rsidRPr="000B138D">
              <w:rPr>
                <w:rFonts w:ascii="Times New Roman" w:hAnsi="Times New Roman" w:cs="Times New Roman"/>
                <w:sz w:val="24"/>
                <w:szCs w:val="24"/>
                <w:lang w:eastAsia="en-US"/>
              </w:rPr>
              <w:t>Iš Lietuvoje įsteigtų subjektų įrodančių dokumentų nereikalaujama. Užtenka pateikto EBVPD.</w:t>
            </w:r>
          </w:p>
          <w:p w14:paraId="07C0C3E3" w14:textId="77777777" w:rsidR="008A5603" w:rsidRPr="000B138D" w:rsidRDefault="008A5603" w:rsidP="00BF41AE">
            <w:pPr>
              <w:pStyle w:val="Betarp"/>
              <w:jc w:val="both"/>
              <w:rPr>
                <w:rFonts w:ascii="Times New Roman" w:hAnsi="Times New Roman" w:cs="Times New Roman"/>
                <w:bCs/>
                <w:iCs/>
                <w:sz w:val="24"/>
                <w:szCs w:val="24"/>
                <w:lang w:eastAsia="en-US"/>
              </w:rPr>
            </w:pPr>
          </w:p>
          <w:p w14:paraId="092795D6" w14:textId="77777777" w:rsidR="008A5603" w:rsidRPr="000B138D" w:rsidRDefault="008A5603" w:rsidP="00BF41AE">
            <w:pPr>
              <w:pStyle w:val="Betarp"/>
              <w:jc w:val="both"/>
              <w:rPr>
                <w:rFonts w:ascii="Times New Roman" w:hAnsi="Times New Roman" w:cs="Times New Roman"/>
                <w:bCs/>
                <w:iCs/>
                <w:sz w:val="24"/>
                <w:szCs w:val="24"/>
                <w:lang w:eastAsia="en-US"/>
              </w:rPr>
            </w:pPr>
          </w:p>
          <w:p w14:paraId="4EABF953" w14:textId="77777777" w:rsidR="008A5603" w:rsidRPr="000B138D" w:rsidRDefault="008A5603" w:rsidP="00BF41AE">
            <w:pPr>
              <w:pStyle w:val="Betarp"/>
              <w:jc w:val="both"/>
              <w:rPr>
                <w:rFonts w:ascii="Times New Roman" w:hAnsi="Times New Roman" w:cs="Times New Roman"/>
                <w:b/>
                <w:bCs/>
                <w:sz w:val="24"/>
                <w:szCs w:val="24"/>
              </w:rPr>
            </w:pPr>
            <w:r w:rsidRPr="000B138D">
              <w:rPr>
                <w:rFonts w:ascii="Times New Roman" w:hAnsi="Times New Roman" w:cs="Times New Roman"/>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3688C30A" w14:textId="77777777" w:rsidR="008A5603" w:rsidRPr="000B138D" w:rsidRDefault="008A5603" w:rsidP="00BF41AE">
            <w:pPr>
              <w:pStyle w:val="Betarp"/>
              <w:jc w:val="both"/>
              <w:rPr>
                <w:rFonts w:ascii="Times New Roman" w:hAnsi="Times New Roman" w:cs="Times New Roman"/>
                <w:sz w:val="24"/>
                <w:szCs w:val="24"/>
              </w:rPr>
            </w:pPr>
            <w:hyperlink r:id="rId19" w:history="1">
              <w:r w:rsidRPr="000B138D">
                <w:rPr>
                  <w:rStyle w:val="Hipersaitas"/>
                  <w:rFonts w:ascii="Times New Roman" w:hAnsi="Times New Roman" w:cs="Times New Roman"/>
                  <w:sz w:val="24"/>
                  <w:szCs w:val="24"/>
                </w:rPr>
                <w:t>https://vpt.lrv.lt/lt/nuorodos/kiti-duomenys/powerbi/melaginga-informacija-pateikusiu-tiekeju-sarasas-3/</w:t>
              </w:r>
            </w:hyperlink>
          </w:p>
        </w:tc>
      </w:tr>
      <w:tr w:rsidR="008A5603" w:rsidRPr="000B138D" w14:paraId="12D40F32" w14:textId="77777777" w:rsidTr="007600CD">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4905E66" w14:textId="77777777" w:rsidR="008A5603" w:rsidRPr="000B138D" w:rsidRDefault="008A5603" w:rsidP="00BF41AE">
            <w:pPr>
              <w:pStyle w:val="Betarp"/>
              <w:numPr>
                <w:ilvl w:val="0"/>
                <w:numId w:val="23"/>
              </w:numPr>
              <w:rPr>
                <w:rFonts w:ascii="Times New Roman" w:hAnsi="Times New Roman" w:cs="Times New Roman"/>
                <w:b/>
                <w:bCs/>
                <w:sz w:val="24"/>
                <w:szCs w:val="24"/>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1825183" w14:textId="77777777" w:rsidR="008A5603" w:rsidRPr="000B138D" w:rsidRDefault="008A5603" w:rsidP="00BF41AE">
            <w:pPr>
              <w:pStyle w:val="Betarp"/>
              <w:jc w:val="both"/>
              <w:rPr>
                <w:rFonts w:ascii="Times New Roman" w:hAnsi="Times New Roman" w:cs="Times New Roman"/>
                <w:b/>
                <w:bCs/>
                <w:sz w:val="24"/>
                <w:szCs w:val="24"/>
              </w:rPr>
            </w:pPr>
            <w:r w:rsidRPr="000B138D">
              <w:rPr>
                <w:rFonts w:ascii="Times New Roman" w:hAnsi="Times New Roman" w:cs="Times New Roman"/>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84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7DDBFE" w14:textId="77777777" w:rsidR="008A5603" w:rsidRPr="000B138D" w:rsidRDefault="008A5603" w:rsidP="00BF41AE">
            <w:pPr>
              <w:pStyle w:val="Betarp"/>
              <w:jc w:val="both"/>
              <w:rPr>
                <w:rFonts w:ascii="Times New Roman" w:eastAsia="Yu Mincho" w:hAnsi="Times New Roman" w:cs="Times New Roman"/>
                <w:b/>
                <w:bCs/>
                <w:sz w:val="24"/>
                <w:szCs w:val="24"/>
              </w:rPr>
            </w:pPr>
            <w:r w:rsidRPr="000B138D">
              <w:rPr>
                <w:rFonts w:ascii="Times New Roman" w:eastAsia="Yu Mincho" w:hAnsi="Times New Roman" w:cs="Times New Roman"/>
                <w:b/>
                <w:bCs/>
                <w:sz w:val="24"/>
                <w:szCs w:val="24"/>
              </w:rPr>
              <w:t>VPĮ 46 straipsnio 4 dalies 5 punktas</w:t>
            </w:r>
          </w:p>
          <w:p w14:paraId="5A6D6B19" w14:textId="77777777" w:rsidR="008A5603" w:rsidRPr="000B138D" w:rsidRDefault="008A5603" w:rsidP="00BF41AE">
            <w:pPr>
              <w:pStyle w:val="Betarp"/>
              <w:jc w:val="both"/>
              <w:rPr>
                <w:rFonts w:ascii="Times New Roman" w:eastAsia="Yu Mincho" w:hAnsi="Times New Roman" w:cs="Times New Roman"/>
                <w:sz w:val="24"/>
                <w:szCs w:val="24"/>
              </w:rPr>
            </w:pPr>
          </w:p>
          <w:p w14:paraId="32B29764" w14:textId="77777777" w:rsidR="008A5603" w:rsidRPr="000B138D" w:rsidRDefault="008A5603" w:rsidP="00BF41AE">
            <w:pPr>
              <w:pStyle w:val="Betarp"/>
              <w:jc w:val="both"/>
              <w:rPr>
                <w:rFonts w:ascii="Times New Roman" w:eastAsia="Yu Mincho" w:hAnsi="Times New Roman" w:cs="Times New Roman"/>
                <w:sz w:val="24"/>
                <w:szCs w:val="24"/>
              </w:rPr>
            </w:pPr>
            <w:r w:rsidRPr="000B138D">
              <w:rPr>
                <w:rFonts w:ascii="Times New Roman" w:eastAsia="Yu Mincho" w:hAnsi="Times New Roman" w:cs="Times New Roman"/>
                <w:sz w:val="24"/>
                <w:szCs w:val="24"/>
              </w:rPr>
              <w:t>EBVPD</w:t>
            </w:r>
            <w:r w:rsidRPr="000B138D">
              <w:rPr>
                <w:rFonts w:ascii="Times New Roman" w:eastAsia="Arial" w:hAnsi="Times New Roman" w:cs="Times New Roman"/>
                <w:sz w:val="24"/>
                <w:szCs w:val="24"/>
              </w:rPr>
              <w:t xml:space="preserve"> III dalies C15 punktas</w:t>
            </w:r>
          </w:p>
          <w:p w14:paraId="0866B418" w14:textId="77777777" w:rsidR="008A5603" w:rsidRPr="000B138D" w:rsidRDefault="008A5603" w:rsidP="00BF41AE">
            <w:pPr>
              <w:pStyle w:val="Betarp"/>
              <w:jc w:val="both"/>
              <w:rPr>
                <w:rFonts w:ascii="Times New Roman" w:eastAsia="Yu Mincho" w:hAnsi="Times New Roman" w:cs="Times New Roman"/>
                <w:sz w:val="24"/>
                <w:szCs w:val="24"/>
                <w:lang w:eastAsia="en-US"/>
              </w:rPr>
            </w:pPr>
          </w:p>
          <w:p w14:paraId="6717AB3F" w14:textId="77777777" w:rsidR="008A5603" w:rsidRPr="000B138D" w:rsidRDefault="008A5603" w:rsidP="00BF41AE">
            <w:pPr>
              <w:pStyle w:val="Betarp"/>
              <w:jc w:val="both"/>
              <w:rPr>
                <w:rFonts w:ascii="Times New Roman" w:eastAsia="Yu Mincho" w:hAnsi="Times New Roman" w:cs="Times New Roman"/>
                <w:sz w:val="24"/>
                <w:szCs w:val="24"/>
                <w:lang w:eastAsia="en-US"/>
              </w:rPr>
            </w:pPr>
          </w:p>
        </w:tc>
        <w:tc>
          <w:tcPr>
            <w:tcW w:w="208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118860" w14:textId="77777777" w:rsidR="008A5603" w:rsidRPr="000B138D" w:rsidRDefault="008A5603" w:rsidP="00BF41AE">
            <w:pPr>
              <w:pStyle w:val="Betarp"/>
              <w:jc w:val="both"/>
              <w:rPr>
                <w:rFonts w:ascii="Times New Roman" w:hAnsi="Times New Roman" w:cs="Times New Roman"/>
                <w:sz w:val="24"/>
                <w:szCs w:val="24"/>
                <w:lang w:eastAsia="en-US"/>
              </w:rPr>
            </w:pPr>
            <w:r w:rsidRPr="000B138D">
              <w:rPr>
                <w:rFonts w:ascii="Times New Roman" w:hAnsi="Times New Roman" w:cs="Times New Roman"/>
                <w:sz w:val="24"/>
                <w:szCs w:val="24"/>
                <w:lang w:eastAsia="en-US"/>
              </w:rPr>
              <w:t>Iš Lietuvoje įsteigtų subjektų įrodančių dokumentų nereikalaujama. Užtenka pateikto EBVPD.</w:t>
            </w:r>
          </w:p>
          <w:p w14:paraId="45A98159" w14:textId="77777777" w:rsidR="008A5603" w:rsidRPr="000B138D" w:rsidRDefault="008A5603" w:rsidP="00BF41AE">
            <w:pPr>
              <w:pStyle w:val="Betarp"/>
              <w:jc w:val="both"/>
              <w:rPr>
                <w:rFonts w:ascii="Times New Roman" w:hAnsi="Times New Roman" w:cs="Times New Roman"/>
                <w:b/>
                <w:bCs/>
                <w:iCs/>
                <w:sz w:val="24"/>
                <w:szCs w:val="24"/>
                <w:lang w:eastAsia="en-US"/>
              </w:rPr>
            </w:pPr>
          </w:p>
        </w:tc>
      </w:tr>
      <w:tr w:rsidR="008A5603" w:rsidRPr="000B138D" w14:paraId="1B8A310B" w14:textId="77777777" w:rsidTr="007600CD">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C57BF29" w14:textId="77777777" w:rsidR="008A5603" w:rsidRPr="000B138D" w:rsidRDefault="008A5603" w:rsidP="00BF41AE">
            <w:pPr>
              <w:pStyle w:val="Betarp"/>
              <w:numPr>
                <w:ilvl w:val="0"/>
                <w:numId w:val="23"/>
              </w:numPr>
              <w:rPr>
                <w:rFonts w:ascii="Times New Roman" w:hAnsi="Times New Roman" w:cs="Times New Roman"/>
                <w:b/>
                <w:bCs/>
                <w:sz w:val="24"/>
                <w:szCs w:val="24"/>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D4D8B77" w14:textId="77777777" w:rsidR="008A5603" w:rsidRPr="000B138D" w:rsidRDefault="008A5603" w:rsidP="00BF41AE">
            <w:pPr>
              <w:spacing w:after="0" w:line="240" w:lineRule="auto"/>
              <w:jc w:val="both"/>
              <w:rPr>
                <w:rFonts w:ascii="Times New Roman" w:hAnsi="Times New Roman" w:cs="Times New Roman"/>
                <w:sz w:val="24"/>
                <w:szCs w:val="24"/>
              </w:rPr>
            </w:pPr>
            <w:r w:rsidRPr="000B138D">
              <w:rPr>
                <w:rFonts w:ascii="Times New Roman" w:hAnsi="Times New Roman" w:cs="Times New Roman"/>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2EC52F0" w14:textId="77777777" w:rsidR="008A5603" w:rsidRPr="000B138D" w:rsidRDefault="008A5603" w:rsidP="00BF41AE">
            <w:pPr>
              <w:spacing w:after="0" w:line="240" w:lineRule="auto"/>
              <w:jc w:val="both"/>
              <w:rPr>
                <w:rFonts w:ascii="Times New Roman" w:hAnsi="Times New Roman" w:cs="Times New Roman"/>
                <w:sz w:val="24"/>
                <w:szCs w:val="24"/>
              </w:rPr>
            </w:pPr>
            <w:r w:rsidRPr="000B138D">
              <w:rPr>
                <w:rFonts w:ascii="Times New Roman" w:hAnsi="Times New Roman" w:cs="Times New Roman"/>
                <w:sz w:val="24"/>
                <w:szCs w:val="24"/>
              </w:rPr>
              <w:t xml:space="preserve">Šiuo pagrindu tiekėjas taip pat pašalinamas iš pirkimo </w:t>
            </w:r>
            <w:r w:rsidRPr="000B138D">
              <w:rPr>
                <w:rFonts w:ascii="Times New Roman" w:hAnsi="Times New Roman" w:cs="Times New Roman"/>
                <w:sz w:val="24"/>
                <w:szCs w:val="24"/>
              </w:rPr>
              <w:lastRenderedPageBreak/>
              <w:t>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84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367AA8" w14:textId="77777777" w:rsidR="008A5603" w:rsidRPr="000B138D" w:rsidRDefault="008A5603" w:rsidP="00BF41AE">
            <w:pPr>
              <w:pStyle w:val="Betarp"/>
              <w:jc w:val="both"/>
              <w:rPr>
                <w:rFonts w:ascii="Times New Roman" w:eastAsia="Yu Mincho" w:hAnsi="Times New Roman" w:cs="Times New Roman"/>
                <w:b/>
                <w:bCs/>
                <w:sz w:val="24"/>
                <w:szCs w:val="24"/>
              </w:rPr>
            </w:pPr>
            <w:r w:rsidRPr="000B138D">
              <w:rPr>
                <w:rFonts w:ascii="Times New Roman" w:eastAsia="Yu Mincho" w:hAnsi="Times New Roman" w:cs="Times New Roman"/>
                <w:b/>
                <w:bCs/>
                <w:sz w:val="24"/>
                <w:szCs w:val="24"/>
              </w:rPr>
              <w:lastRenderedPageBreak/>
              <w:t>VPĮ 46 straipsnio 4 dalies 6 punktas</w:t>
            </w:r>
          </w:p>
          <w:p w14:paraId="480C6515" w14:textId="77777777" w:rsidR="008A5603" w:rsidRPr="000B138D" w:rsidRDefault="008A5603" w:rsidP="00BF41AE">
            <w:pPr>
              <w:pStyle w:val="Betarp"/>
              <w:jc w:val="both"/>
              <w:rPr>
                <w:rFonts w:ascii="Times New Roman" w:eastAsia="Yu Mincho" w:hAnsi="Times New Roman" w:cs="Times New Roman"/>
                <w:sz w:val="24"/>
                <w:szCs w:val="24"/>
              </w:rPr>
            </w:pPr>
          </w:p>
          <w:p w14:paraId="1E8EBF9B" w14:textId="77777777" w:rsidR="008A5603" w:rsidRPr="000B138D" w:rsidRDefault="008A5603" w:rsidP="00BF41AE">
            <w:pPr>
              <w:pStyle w:val="Betarp"/>
              <w:jc w:val="both"/>
              <w:rPr>
                <w:rFonts w:ascii="Times New Roman" w:eastAsia="Yu Mincho" w:hAnsi="Times New Roman" w:cs="Times New Roman"/>
                <w:sz w:val="24"/>
                <w:szCs w:val="24"/>
              </w:rPr>
            </w:pPr>
            <w:r w:rsidRPr="000B138D">
              <w:rPr>
                <w:rFonts w:ascii="Times New Roman" w:eastAsia="Yu Mincho" w:hAnsi="Times New Roman" w:cs="Times New Roman"/>
                <w:sz w:val="24"/>
                <w:szCs w:val="24"/>
              </w:rPr>
              <w:t>EBVPD</w:t>
            </w:r>
            <w:r w:rsidRPr="000B138D">
              <w:rPr>
                <w:rFonts w:ascii="Times New Roman" w:eastAsia="Arial" w:hAnsi="Times New Roman" w:cs="Times New Roman"/>
                <w:sz w:val="24"/>
                <w:szCs w:val="24"/>
              </w:rPr>
              <w:t xml:space="preserve"> III dalies C14 punktas</w:t>
            </w:r>
          </w:p>
          <w:p w14:paraId="65596324" w14:textId="77777777" w:rsidR="008A5603" w:rsidRPr="000B138D" w:rsidRDefault="008A5603" w:rsidP="00BF41AE">
            <w:pPr>
              <w:pStyle w:val="Betarp"/>
              <w:jc w:val="both"/>
              <w:rPr>
                <w:rFonts w:ascii="Times New Roman" w:eastAsia="Yu Mincho" w:hAnsi="Times New Roman" w:cs="Times New Roman"/>
                <w:sz w:val="24"/>
                <w:szCs w:val="24"/>
                <w:lang w:eastAsia="en-US"/>
              </w:rPr>
            </w:pPr>
          </w:p>
          <w:p w14:paraId="313D4102" w14:textId="77777777" w:rsidR="008A5603" w:rsidRPr="000B138D" w:rsidRDefault="008A5603" w:rsidP="00BF41AE">
            <w:pPr>
              <w:pStyle w:val="Betarp"/>
              <w:jc w:val="both"/>
              <w:rPr>
                <w:rFonts w:ascii="Times New Roman" w:eastAsia="Yu Mincho" w:hAnsi="Times New Roman" w:cs="Times New Roman"/>
                <w:sz w:val="24"/>
                <w:szCs w:val="24"/>
                <w:lang w:eastAsia="en-US"/>
              </w:rPr>
            </w:pPr>
          </w:p>
        </w:tc>
        <w:tc>
          <w:tcPr>
            <w:tcW w:w="208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F3B6E8" w14:textId="77777777" w:rsidR="008A5603" w:rsidRPr="000B138D" w:rsidRDefault="008A5603" w:rsidP="00BF41AE">
            <w:pPr>
              <w:pStyle w:val="Betarp"/>
              <w:jc w:val="both"/>
              <w:rPr>
                <w:rFonts w:ascii="Times New Roman" w:hAnsi="Times New Roman" w:cs="Times New Roman"/>
                <w:sz w:val="24"/>
                <w:szCs w:val="24"/>
                <w:lang w:eastAsia="en-US"/>
              </w:rPr>
            </w:pPr>
            <w:r w:rsidRPr="000B138D">
              <w:rPr>
                <w:rFonts w:ascii="Times New Roman" w:hAnsi="Times New Roman" w:cs="Times New Roman"/>
                <w:sz w:val="24"/>
                <w:szCs w:val="24"/>
                <w:lang w:eastAsia="en-US"/>
              </w:rPr>
              <w:t>Iš Lietuvoje įsteigtų subjektų įrodančių dokumentų nereikalaujama. Užtenka pateikto EBVPD.</w:t>
            </w:r>
          </w:p>
          <w:p w14:paraId="41BC9934" w14:textId="77777777" w:rsidR="008A5603" w:rsidRPr="000B138D" w:rsidRDefault="008A5603" w:rsidP="00BF41AE">
            <w:pPr>
              <w:pStyle w:val="Betarp"/>
              <w:jc w:val="both"/>
              <w:rPr>
                <w:rFonts w:ascii="Times New Roman" w:hAnsi="Times New Roman" w:cs="Times New Roman"/>
                <w:bCs/>
                <w:iCs/>
                <w:sz w:val="24"/>
                <w:szCs w:val="24"/>
                <w:lang w:eastAsia="en-US"/>
              </w:rPr>
            </w:pPr>
          </w:p>
          <w:p w14:paraId="7B4E3F32" w14:textId="77777777" w:rsidR="008A5603" w:rsidRPr="000B138D" w:rsidRDefault="008A5603" w:rsidP="00BF41AE">
            <w:pPr>
              <w:pStyle w:val="Betarp"/>
              <w:jc w:val="both"/>
              <w:rPr>
                <w:rFonts w:ascii="Times New Roman" w:hAnsi="Times New Roman" w:cs="Times New Roman"/>
                <w:b/>
                <w:bCs/>
                <w:sz w:val="24"/>
                <w:szCs w:val="24"/>
              </w:rPr>
            </w:pPr>
            <w:r w:rsidRPr="000B138D">
              <w:rPr>
                <w:rFonts w:ascii="Times New Roman" w:hAnsi="Times New Roman" w:cs="Times New Roman"/>
                <w:b/>
                <w:bCs/>
                <w:sz w:val="24"/>
                <w:szCs w:val="24"/>
              </w:rPr>
              <w:t xml:space="preserve">Priimant sprendimus dėl tiekėjo pašalinimo iš pirkimo procedūros šiame punkte nurodytu pašalinimo pagrindu, gali būti atsižvelgiama į pagal VPĮ 91 straipsnį skelbiamą informaciją: </w:t>
            </w:r>
          </w:p>
          <w:p w14:paraId="03DB632B" w14:textId="77777777" w:rsidR="008A5603" w:rsidRPr="000B138D" w:rsidRDefault="008A5603" w:rsidP="00BF41AE">
            <w:pPr>
              <w:pStyle w:val="Betarp"/>
              <w:jc w:val="both"/>
              <w:rPr>
                <w:rFonts w:ascii="Times New Roman" w:hAnsi="Times New Roman" w:cs="Times New Roman"/>
                <w:sz w:val="24"/>
                <w:szCs w:val="24"/>
              </w:rPr>
            </w:pPr>
          </w:p>
          <w:p w14:paraId="127821CB" w14:textId="77777777" w:rsidR="008A5603" w:rsidRPr="000B138D" w:rsidRDefault="008A5603" w:rsidP="00BF41AE">
            <w:pPr>
              <w:pStyle w:val="Betarp"/>
              <w:jc w:val="both"/>
              <w:rPr>
                <w:rFonts w:ascii="Times New Roman" w:hAnsi="Times New Roman" w:cs="Times New Roman"/>
                <w:sz w:val="24"/>
                <w:szCs w:val="24"/>
              </w:rPr>
            </w:pPr>
            <w:hyperlink r:id="rId20" w:history="1">
              <w:r w:rsidRPr="000B138D">
                <w:rPr>
                  <w:rStyle w:val="Hipersaitas"/>
                  <w:rFonts w:ascii="Times New Roman" w:hAnsi="Times New Roman" w:cs="Times New Roman"/>
                  <w:sz w:val="24"/>
                  <w:szCs w:val="24"/>
                </w:rPr>
                <w:t>https://vpt.lrv.lt/lt/nuorodos/kiti-duomenys/powerbi/nepatikimi-tiekejai-1/</w:t>
              </w:r>
            </w:hyperlink>
          </w:p>
          <w:p w14:paraId="25B532ED" w14:textId="77777777" w:rsidR="008A5603" w:rsidRPr="000B138D" w:rsidRDefault="008A5603" w:rsidP="00BF41AE">
            <w:pPr>
              <w:pStyle w:val="Betarp"/>
              <w:jc w:val="both"/>
              <w:rPr>
                <w:rFonts w:ascii="Times New Roman" w:hAnsi="Times New Roman" w:cs="Times New Roman"/>
                <w:sz w:val="24"/>
                <w:szCs w:val="24"/>
              </w:rPr>
            </w:pPr>
          </w:p>
          <w:p w14:paraId="336F8132" w14:textId="77777777" w:rsidR="008A5603" w:rsidRPr="000B138D" w:rsidRDefault="008A5603" w:rsidP="00BF41AE">
            <w:pPr>
              <w:pStyle w:val="Betarp"/>
              <w:jc w:val="both"/>
              <w:rPr>
                <w:rFonts w:ascii="Times New Roman" w:hAnsi="Times New Roman" w:cs="Times New Roman"/>
                <w:sz w:val="24"/>
                <w:szCs w:val="24"/>
              </w:rPr>
            </w:pPr>
            <w:hyperlink r:id="rId21" w:history="1">
              <w:r w:rsidRPr="000B138D">
                <w:rPr>
                  <w:rStyle w:val="Hipersaitas"/>
                  <w:rFonts w:ascii="Times New Roman" w:hAnsi="Times New Roman" w:cs="Times New Roman"/>
                  <w:sz w:val="24"/>
                  <w:szCs w:val="24"/>
                </w:rPr>
                <w:t>https://vpt.lrv.lt/lt/pasalinimo-pagrindai-1/nepatikimu-koncesininku-sarasas-1/nepatikimu-koncesininku-sarasas/</w:t>
              </w:r>
            </w:hyperlink>
          </w:p>
          <w:p w14:paraId="57BC1F7F" w14:textId="77777777" w:rsidR="008A5603" w:rsidRPr="000B138D" w:rsidRDefault="008A5603" w:rsidP="00BF41AE">
            <w:pPr>
              <w:pStyle w:val="Betarp"/>
              <w:jc w:val="both"/>
              <w:rPr>
                <w:rFonts w:ascii="Times New Roman" w:hAnsi="Times New Roman" w:cs="Times New Roman"/>
                <w:bCs/>
                <w:sz w:val="24"/>
                <w:szCs w:val="24"/>
              </w:rPr>
            </w:pPr>
          </w:p>
          <w:p w14:paraId="67113E26" w14:textId="77777777" w:rsidR="008A5603" w:rsidRPr="000B138D" w:rsidRDefault="008A5603" w:rsidP="00BF41AE">
            <w:pPr>
              <w:pStyle w:val="Betarp"/>
              <w:jc w:val="both"/>
              <w:rPr>
                <w:rFonts w:ascii="Times New Roman" w:hAnsi="Times New Roman" w:cs="Times New Roman"/>
                <w:b/>
                <w:bCs/>
                <w:sz w:val="24"/>
                <w:szCs w:val="24"/>
              </w:rPr>
            </w:pPr>
          </w:p>
        </w:tc>
      </w:tr>
      <w:tr w:rsidR="008A5603" w:rsidRPr="000B138D" w14:paraId="2DAC1CBF" w14:textId="77777777" w:rsidTr="007600CD">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88226E" w14:textId="77777777" w:rsidR="008A5603" w:rsidRPr="000B138D" w:rsidRDefault="008A5603" w:rsidP="00BF41AE">
            <w:pPr>
              <w:pStyle w:val="Betarp"/>
              <w:numPr>
                <w:ilvl w:val="0"/>
                <w:numId w:val="23"/>
              </w:numPr>
              <w:rPr>
                <w:rFonts w:ascii="Times New Roman" w:hAnsi="Times New Roman" w:cs="Times New Roman"/>
                <w:sz w:val="24"/>
                <w:szCs w:val="24"/>
              </w:rPr>
            </w:pPr>
          </w:p>
          <w:p w14:paraId="449D889D" w14:textId="77777777" w:rsidR="008A5603" w:rsidRPr="000B138D" w:rsidRDefault="008A5603" w:rsidP="00BF41AE">
            <w:pPr>
              <w:pStyle w:val="Betarp"/>
              <w:rPr>
                <w:rFonts w:ascii="Times New Roman" w:hAnsi="Times New Roman" w:cs="Times New Roman"/>
                <w:sz w:val="24"/>
                <w:szCs w:val="24"/>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8EC0C8" w14:textId="77777777" w:rsidR="008A5603" w:rsidRPr="000B138D" w:rsidRDefault="008A5603" w:rsidP="00BF41AE">
            <w:pPr>
              <w:pStyle w:val="Betarp"/>
              <w:jc w:val="both"/>
              <w:rPr>
                <w:rFonts w:ascii="Times New Roman" w:hAnsi="Times New Roman" w:cs="Times New Roman"/>
                <w:sz w:val="24"/>
                <w:szCs w:val="24"/>
              </w:rPr>
            </w:pPr>
            <w:r w:rsidRPr="000B138D">
              <w:rPr>
                <w:rFonts w:ascii="Times New Roman" w:hAnsi="Times New Roman" w:cs="Times New Roman"/>
                <w:sz w:val="24"/>
                <w:szCs w:val="24"/>
              </w:rPr>
              <w:t>Tiekėjas yra padaręs rimtą profesinį pažeidimą, dėl kurio perkančioji organizacija abejoja tiekėjo sąžiningumu, kai jis</w:t>
            </w:r>
            <w:bookmarkStart w:id="38" w:name="part_030e6c6c64ba4f96a23474e439d1b80c"/>
            <w:bookmarkEnd w:id="38"/>
            <w:r w:rsidRPr="000B138D">
              <w:rPr>
                <w:rFonts w:ascii="Times New Roman" w:hAnsi="Times New Roman" w:cs="Times New Roman"/>
                <w:sz w:val="24"/>
                <w:szCs w:val="24"/>
              </w:rPr>
              <w:t xml:space="preserve"> yra padaręs finansinės atskaitomybės ir audito teisės aktų pažeidimą ir nuo jo padarymo dienos praėjo mažiau kaip vieni metai.</w:t>
            </w:r>
          </w:p>
          <w:p w14:paraId="01869905" w14:textId="77777777" w:rsidR="008A5603" w:rsidRPr="000B138D" w:rsidRDefault="008A5603" w:rsidP="00BF41AE">
            <w:pPr>
              <w:spacing w:after="0" w:line="240" w:lineRule="auto"/>
              <w:jc w:val="both"/>
              <w:rPr>
                <w:rFonts w:ascii="Times New Roman" w:hAnsi="Times New Roman" w:cs="Times New Roman"/>
                <w:b/>
                <w:sz w:val="24"/>
                <w:szCs w:val="24"/>
              </w:rPr>
            </w:pPr>
          </w:p>
        </w:tc>
        <w:tc>
          <w:tcPr>
            <w:tcW w:w="84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A8F88F" w14:textId="77777777" w:rsidR="008A5603" w:rsidRPr="000B138D" w:rsidRDefault="008A5603" w:rsidP="00BF41AE">
            <w:pPr>
              <w:pStyle w:val="Betarp"/>
              <w:jc w:val="both"/>
              <w:rPr>
                <w:rFonts w:ascii="Times New Roman" w:eastAsia="Yu Mincho" w:hAnsi="Times New Roman" w:cs="Times New Roman"/>
                <w:b/>
                <w:bCs/>
                <w:sz w:val="24"/>
                <w:szCs w:val="24"/>
              </w:rPr>
            </w:pPr>
            <w:r w:rsidRPr="000B138D">
              <w:rPr>
                <w:rFonts w:ascii="Times New Roman" w:eastAsia="Yu Mincho" w:hAnsi="Times New Roman" w:cs="Times New Roman"/>
                <w:b/>
                <w:bCs/>
                <w:sz w:val="24"/>
                <w:szCs w:val="24"/>
              </w:rPr>
              <w:t>VPĮ 46 straipsnio 4 dalies 7 punkto a papunktis</w:t>
            </w:r>
          </w:p>
          <w:p w14:paraId="24545214" w14:textId="77777777" w:rsidR="008A5603" w:rsidRPr="000B138D" w:rsidRDefault="008A5603" w:rsidP="00BF41AE">
            <w:pPr>
              <w:pStyle w:val="Betarp"/>
              <w:jc w:val="both"/>
              <w:rPr>
                <w:rFonts w:ascii="Times New Roman" w:eastAsia="Yu Mincho" w:hAnsi="Times New Roman" w:cs="Times New Roman"/>
                <w:sz w:val="24"/>
                <w:szCs w:val="24"/>
              </w:rPr>
            </w:pPr>
          </w:p>
          <w:p w14:paraId="51DD9D39" w14:textId="77777777" w:rsidR="008A5603" w:rsidRPr="000B138D" w:rsidRDefault="008A5603" w:rsidP="00BF41AE">
            <w:pPr>
              <w:pStyle w:val="Betarp"/>
              <w:jc w:val="both"/>
              <w:rPr>
                <w:rFonts w:ascii="Times New Roman" w:eastAsia="Yu Mincho" w:hAnsi="Times New Roman" w:cs="Times New Roman"/>
                <w:sz w:val="24"/>
                <w:szCs w:val="24"/>
              </w:rPr>
            </w:pPr>
            <w:r w:rsidRPr="000B138D">
              <w:rPr>
                <w:rFonts w:ascii="Times New Roman" w:eastAsia="Yu Mincho" w:hAnsi="Times New Roman" w:cs="Times New Roman"/>
                <w:sz w:val="24"/>
                <w:szCs w:val="24"/>
              </w:rPr>
              <w:t>EBVPD III dalies C11 punktas</w:t>
            </w:r>
          </w:p>
        </w:tc>
        <w:tc>
          <w:tcPr>
            <w:tcW w:w="208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E56EA2" w14:textId="77777777" w:rsidR="008A5603" w:rsidRPr="000B138D" w:rsidRDefault="008A5603" w:rsidP="00BF41AE">
            <w:pPr>
              <w:pStyle w:val="Betarp"/>
              <w:jc w:val="both"/>
              <w:rPr>
                <w:rFonts w:ascii="Times New Roman" w:hAnsi="Times New Roman" w:cs="Times New Roman"/>
                <w:sz w:val="24"/>
                <w:szCs w:val="24"/>
              </w:rPr>
            </w:pPr>
            <w:r w:rsidRPr="000B138D">
              <w:rPr>
                <w:rFonts w:ascii="Times New Roman" w:hAnsi="Times New Roman" w:cs="Times New Roman"/>
                <w:sz w:val="24"/>
                <w:szCs w:val="24"/>
                <w:lang w:eastAsia="en-US"/>
              </w:rPr>
              <w:t xml:space="preserve">Iš Lietuvoje įsteigtų subjektų įrodančių dokumentų nereikalaujama. Užtenka pateikto EBVPD. </w:t>
            </w:r>
            <w:r w:rsidRPr="000B138D">
              <w:rPr>
                <w:rFonts w:ascii="Times New Roman" w:hAnsi="Times New Roman" w:cs="Times New Roman"/>
                <w:sz w:val="24"/>
                <w:szCs w:val="24"/>
              </w:rPr>
              <w:t>Priimant sprendimus dėl tiekėjo pašalinimo iš pirkimo procedūros šiame punkte nurodytu pašalinimo pagrindu, be kita ko, atsižvelgiama į</w:t>
            </w:r>
            <w:r w:rsidRPr="000B138D">
              <w:rPr>
                <w:rFonts w:ascii="Times New Roman" w:hAnsi="Times New Roman" w:cs="Times New Roman"/>
                <w:b/>
                <w:bCs/>
                <w:sz w:val="24"/>
                <w:szCs w:val="24"/>
              </w:rPr>
              <w:t xml:space="preserve"> </w:t>
            </w:r>
            <w:r w:rsidRPr="000B138D">
              <w:rPr>
                <w:rFonts w:ascii="Times New Roman" w:hAnsi="Times New Roman" w:cs="Times New Roman"/>
                <w:sz w:val="24"/>
                <w:szCs w:val="24"/>
              </w:rPr>
              <w:t xml:space="preserve">nacionalinėje duomenų bazėje adresu: </w:t>
            </w:r>
            <w:hyperlink r:id="rId22" w:history="1">
              <w:r w:rsidRPr="000B138D">
                <w:rPr>
                  <w:rStyle w:val="Hipersaitas"/>
                  <w:rFonts w:ascii="Times New Roman" w:hAnsi="Times New Roman" w:cs="Times New Roman"/>
                  <w:sz w:val="24"/>
                  <w:szCs w:val="24"/>
                  <w:u w:val="single"/>
                </w:rPr>
                <w:t>https://www.registrucentras.lt/jar/p/index.php</w:t>
              </w:r>
            </w:hyperlink>
          </w:p>
          <w:p w14:paraId="25D2139F" w14:textId="77777777" w:rsidR="008A5603" w:rsidRPr="000B138D" w:rsidRDefault="008A5603" w:rsidP="00BF41AE">
            <w:pPr>
              <w:pStyle w:val="Betarp"/>
              <w:jc w:val="both"/>
              <w:rPr>
                <w:rFonts w:ascii="Times New Roman" w:hAnsi="Times New Roman" w:cs="Times New Roman"/>
                <w:sz w:val="24"/>
                <w:szCs w:val="24"/>
              </w:rPr>
            </w:pPr>
            <w:r w:rsidRPr="000B138D">
              <w:rPr>
                <w:rFonts w:ascii="Times New Roman" w:hAnsi="Times New Roman" w:cs="Times New Roman"/>
                <w:sz w:val="24"/>
                <w:szCs w:val="24"/>
              </w:rPr>
              <w:t>paskelbtą informaciją, taip pat į šiame informaciniame pranešime pateiktą informaciją:</w:t>
            </w:r>
          </w:p>
          <w:p w14:paraId="07477B47" w14:textId="77777777" w:rsidR="008A5603" w:rsidRPr="000B138D" w:rsidRDefault="008A5603" w:rsidP="00BF41AE">
            <w:pPr>
              <w:pStyle w:val="Betarp"/>
              <w:jc w:val="both"/>
              <w:rPr>
                <w:rFonts w:ascii="Times New Roman" w:hAnsi="Times New Roman" w:cs="Times New Roman"/>
                <w:sz w:val="24"/>
                <w:szCs w:val="24"/>
              </w:rPr>
            </w:pPr>
            <w:hyperlink r:id="rId23" w:history="1">
              <w:r w:rsidRPr="000B138D">
                <w:rPr>
                  <w:rStyle w:val="Hipersaitas"/>
                  <w:rFonts w:ascii="Times New Roman" w:hAnsi="Times New Roman" w:cs="Times New Roman"/>
                  <w:sz w:val="24"/>
                  <w:szCs w:val="24"/>
                </w:rPr>
                <w:t>https://vpt.lrv.lt/lt/naujienos-3/finansiniu-ataskaitu-nepateikimas-gali-tapti-kliutimi-dalyvauti-viesuosiuose-pirkimuose/</w:t>
              </w:r>
            </w:hyperlink>
          </w:p>
          <w:p w14:paraId="5C511554" w14:textId="77777777" w:rsidR="008A5603" w:rsidRPr="000B138D" w:rsidRDefault="008A5603" w:rsidP="00BF41AE">
            <w:pPr>
              <w:pStyle w:val="Betarp"/>
              <w:jc w:val="both"/>
              <w:rPr>
                <w:rFonts w:ascii="Times New Roman" w:hAnsi="Times New Roman" w:cs="Times New Roman"/>
                <w:b/>
                <w:bCs/>
                <w:iCs/>
                <w:sz w:val="24"/>
                <w:szCs w:val="24"/>
              </w:rPr>
            </w:pPr>
          </w:p>
        </w:tc>
      </w:tr>
      <w:tr w:rsidR="008A5603" w:rsidRPr="000B138D" w14:paraId="7CB3DEC6" w14:textId="77777777" w:rsidTr="007600CD">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ED78E13" w14:textId="77777777" w:rsidR="008A5603" w:rsidRPr="000B138D" w:rsidRDefault="008A5603" w:rsidP="00BF41AE">
            <w:pPr>
              <w:pStyle w:val="Betarp"/>
              <w:numPr>
                <w:ilvl w:val="0"/>
                <w:numId w:val="23"/>
              </w:numPr>
              <w:rPr>
                <w:rFonts w:ascii="Times New Roman" w:hAnsi="Times New Roman" w:cs="Times New Roman"/>
                <w:sz w:val="24"/>
                <w:szCs w:val="24"/>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E723BB4" w14:textId="77777777" w:rsidR="008A5603" w:rsidRPr="000B138D" w:rsidRDefault="008A5603" w:rsidP="00BF41AE">
            <w:pPr>
              <w:pStyle w:val="Betarp"/>
              <w:jc w:val="both"/>
              <w:rPr>
                <w:rFonts w:ascii="Times New Roman" w:hAnsi="Times New Roman" w:cs="Times New Roman"/>
                <w:b/>
                <w:bCs/>
                <w:sz w:val="24"/>
                <w:szCs w:val="24"/>
              </w:rPr>
            </w:pPr>
            <w:r w:rsidRPr="000B138D">
              <w:rPr>
                <w:rFonts w:ascii="Times New Roman" w:hAnsi="Times New Roman" w:cs="Times New Roman"/>
                <w:sz w:val="24"/>
                <w:szCs w:val="24"/>
              </w:rPr>
              <w:t xml:space="preserve">Tiekėjas yra padaręs rimtą profesinį pažeidimą, dėl kurio perkančioji organizacija abejoja tiekėjo sąžiningumu, </w:t>
            </w:r>
            <w:r w:rsidRPr="000B138D">
              <w:rPr>
                <w:rFonts w:ascii="Times New Roman" w:eastAsia="Times New Roman" w:hAnsi="Times New Roman" w:cs="Times New Roman"/>
                <w:sz w:val="24"/>
                <w:szCs w:val="24"/>
              </w:rPr>
              <w:t xml:space="preserve"> kai jis (tiekėjas) neatitinka minimalių patikimo mokesčių mokėtojo kriterijų, nustatytų Lietuvos Respublikos mokesčių administravimo </w:t>
            </w:r>
            <w:r w:rsidRPr="000B138D">
              <w:rPr>
                <w:rFonts w:ascii="Times New Roman" w:eastAsia="Times New Roman" w:hAnsi="Times New Roman" w:cs="Times New Roman"/>
                <w:sz w:val="24"/>
                <w:szCs w:val="24"/>
              </w:rPr>
              <w:lastRenderedPageBreak/>
              <w:t>įstatymo 40</w:t>
            </w:r>
            <w:r w:rsidRPr="000B138D">
              <w:rPr>
                <w:rFonts w:ascii="Times New Roman" w:eastAsia="Times New Roman" w:hAnsi="Times New Roman" w:cs="Times New Roman"/>
                <w:sz w:val="24"/>
                <w:szCs w:val="24"/>
                <w:vertAlign w:val="superscript"/>
              </w:rPr>
              <w:t>1</w:t>
            </w:r>
            <w:r w:rsidRPr="000B138D">
              <w:rPr>
                <w:rFonts w:ascii="Times New Roman" w:eastAsia="Times New Roman" w:hAnsi="Times New Roman" w:cs="Times New Roman"/>
                <w:sz w:val="24"/>
                <w:szCs w:val="24"/>
              </w:rPr>
              <w:t xml:space="preserve"> straipsnio 1 dalyje.</w:t>
            </w:r>
          </w:p>
        </w:tc>
        <w:tc>
          <w:tcPr>
            <w:tcW w:w="84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694933" w14:textId="77777777" w:rsidR="008A5603" w:rsidRPr="000B138D" w:rsidRDefault="008A5603" w:rsidP="00BF41AE">
            <w:pPr>
              <w:pStyle w:val="Betarp"/>
              <w:jc w:val="both"/>
              <w:rPr>
                <w:rFonts w:ascii="Times New Roman" w:eastAsia="Yu Mincho" w:hAnsi="Times New Roman" w:cs="Times New Roman"/>
                <w:b/>
                <w:bCs/>
                <w:sz w:val="24"/>
                <w:szCs w:val="24"/>
              </w:rPr>
            </w:pPr>
            <w:r w:rsidRPr="000B138D">
              <w:rPr>
                <w:rFonts w:ascii="Times New Roman" w:eastAsia="Yu Mincho" w:hAnsi="Times New Roman" w:cs="Times New Roman"/>
                <w:b/>
                <w:bCs/>
                <w:sz w:val="24"/>
                <w:szCs w:val="24"/>
              </w:rPr>
              <w:lastRenderedPageBreak/>
              <w:t>VPĮ 46 straipsnio 4 dalies 7 punkto b papunktis</w:t>
            </w:r>
          </w:p>
          <w:p w14:paraId="7529F713" w14:textId="77777777" w:rsidR="008A5603" w:rsidRPr="000B138D" w:rsidRDefault="008A5603" w:rsidP="00BF41AE">
            <w:pPr>
              <w:pStyle w:val="Betarp"/>
              <w:jc w:val="both"/>
              <w:rPr>
                <w:rFonts w:ascii="Times New Roman" w:eastAsia="Yu Mincho" w:hAnsi="Times New Roman" w:cs="Times New Roman"/>
                <w:sz w:val="24"/>
                <w:szCs w:val="24"/>
              </w:rPr>
            </w:pPr>
          </w:p>
          <w:p w14:paraId="65F89407" w14:textId="77777777" w:rsidR="008A5603" w:rsidRPr="000B138D" w:rsidRDefault="008A5603" w:rsidP="00BF41AE">
            <w:pPr>
              <w:pStyle w:val="Betarp"/>
              <w:jc w:val="both"/>
              <w:rPr>
                <w:rFonts w:ascii="Times New Roman" w:eastAsia="Yu Mincho" w:hAnsi="Times New Roman" w:cs="Times New Roman"/>
                <w:sz w:val="24"/>
                <w:szCs w:val="24"/>
                <w:lang w:eastAsia="en-US"/>
              </w:rPr>
            </w:pPr>
            <w:r w:rsidRPr="000B138D">
              <w:rPr>
                <w:rFonts w:ascii="Times New Roman" w:eastAsia="Yu Mincho" w:hAnsi="Times New Roman" w:cs="Times New Roman"/>
                <w:sz w:val="24"/>
                <w:szCs w:val="24"/>
              </w:rPr>
              <w:t>EBVPD III dalies C11 punktas</w:t>
            </w:r>
          </w:p>
        </w:tc>
        <w:tc>
          <w:tcPr>
            <w:tcW w:w="208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53C1C3" w14:textId="77777777" w:rsidR="008A5603" w:rsidRPr="000B138D" w:rsidRDefault="008A5603" w:rsidP="00BF41AE">
            <w:pPr>
              <w:pStyle w:val="Betarp"/>
              <w:jc w:val="both"/>
              <w:rPr>
                <w:rFonts w:ascii="Times New Roman" w:hAnsi="Times New Roman" w:cs="Times New Roman"/>
                <w:sz w:val="24"/>
                <w:szCs w:val="24"/>
                <w:lang w:eastAsia="en-US"/>
              </w:rPr>
            </w:pPr>
            <w:r w:rsidRPr="000B138D">
              <w:rPr>
                <w:rFonts w:ascii="Times New Roman" w:hAnsi="Times New Roman" w:cs="Times New Roman"/>
                <w:sz w:val="24"/>
                <w:szCs w:val="24"/>
                <w:lang w:eastAsia="en-US"/>
              </w:rPr>
              <w:t>Iš Lietuvoje įsteigtų subjektų įrodančių dokumentų nereikalaujama. Užtenka pateikto EBVPD.</w:t>
            </w:r>
          </w:p>
          <w:p w14:paraId="043D1AED" w14:textId="77777777" w:rsidR="008A5603" w:rsidRPr="000B138D" w:rsidRDefault="008A5603" w:rsidP="00BF41AE">
            <w:pPr>
              <w:pStyle w:val="Betarp"/>
              <w:jc w:val="both"/>
              <w:rPr>
                <w:rFonts w:ascii="Times New Roman" w:hAnsi="Times New Roman" w:cs="Times New Roman"/>
                <w:b/>
                <w:bCs/>
                <w:iCs/>
                <w:sz w:val="24"/>
                <w:szCs w:val="24"/>
                <w:lang w:eastAsia="en-US"/>
              </w:rPr>
            </w:pPr>
          </w:p>
          <w:p w14:paraId="373EBBB5" w14:textId="77777777" w:rsidR="008A5603" w:rsidRPr="000B138D" w:rsidRDefault="008A5603" w:rsidP="00BF41AE">
            <w:pPr>
              <w:pStyle w:val="Betarp"/>
              <w:jc w:val="both"/>
              <w:rPr>
                <w:rFonts w:ascii="Times New Roman" w:hAnsi="Times New Roman" w:cs="Times New Roman"/>
                <w:b/>
                <w:bCs/>
                <w:sz w:val="24"/>
                <w:szCs w:val="24"/>
              </w:rPr>
            </w:pPr>
            <w:r w:rsidRPr="000B138D">
              <w:rPr>
                <w:rFonts w:ascii="Times New Roman" w:hAnsi="Times New Roman" w:cs="Times New Roman"/>
                <w:sz w:val="24"/>
                <w:szCs w:val="24"/>
              </w:rPr>
              <w:t>Priimant sprendimus dėl tiekėjo pašalinimo iš pirkimo procedūros šiame punkte nurodytu pašalinimo pagrindu, be kita ko, atsižvelgiama į</w:t>
            </w:r>
            <w:r w:rsidRPr="000B138D">
              <w:rPr>
                <w:rFonts w:ascii="Times New Roman" w:hAnsi="Times New Roman" w:cs="Times New Roman"/>
                <w:b/>
                <w:bCs/>
                <w:sz w:val="24"/>
                <w:szCs w:val="24"/>
              </w:rPr>
              <w:t xml:space="preserve"> </w:t>
            </w:r>
            <w:r w:rsidRPr="000B138D">
              <w:rPr>
                <w:rFonts w:ascii="Times New Roman" w:hAnsi="Times New Roman" w:cs="Times New Roman"/>
                <w:sz w:val="24"/>
                <w:szCs w:val="24"/>
              </w:rPr>
              <w:t xml:space="preserve">nacionalinėje duomenų bazėje adresu </w:t>
            </w:r>
            <w:hyperlink r:id="rId24">
              <w:r w:rsidRPr="000B138D">
                <w:rPr>
                  <w:rStyle w:val="Hipersaitas"/>
                  <w:rFonts w:ascii="Times New Roman" w:hAnsi="Times New Roman" w:cs="Times New Roman"/>
                  <w:sz w:val="24"/>
                  <w:szCs w:val="24"/>
                  <w:u w:val="single"/>
                </w:rPr>
                <w:t>https://www.vmi.lt/evmi/mokesciu-moketoju-informacija</w:t>
              </w:r>
            </w:hyperlink>
            <w:r w:rsidRPr="000B138D">
              <w:rPr>
                <w:rFonts w:ascii="Times New Roman" w:hAnsi="Times New Roman" w:cs="Times New Roman"/>
                <w:sz w:val="24"/>
                <w:szCs w:val="24"/>
              </w:rPr>
              <w:t xml:space="preserve"> skelbiamą informaciją.</w:t>
            </w:r>
          </w:p>
        </w:tc>
      </w:tr>
      <w:tr w:rsidR="008A5603" w:rsidRPr="000B138D" w14:paraId="62936D72" w14:textId="77777777" w:rsidTr="007600CD">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7651D6" w14:textId="77777777" w:rsidR="008A5603" w:rsidRPr="000B138D" w:rsidRDefault="008A5603" w:rsidP="00BF41AE">
            <w:pPr>
              <w:pStyle w:val="Betarp"/>
              <w:numPr>
                <w:ilvl w:val="0"/>
                <w:numId w:val="23"/>
              </w:numPr>
              <w:rPr>
                <w:rFonts w:ascii="Times New Roman" w:hAnsi="Times New Roman" w:cs="Times New Roman"/>
                <w:sz w:val="24"/>
                <w:szCs w:val="24"/>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2E349E" w14:textId="77777777" w:rsidR="008A5603" w:rsidRPr="000B138D" w:rsidRDefault="008A5603" w:rsidP="00BF41AE">
            <w:pPr>
              <w:pStyle w:val="Betarp"/>
              <w:jc w:val="both"/>
              <w:rPr>
                <w:rFonts w:ascii="Times New Roman" w:hAnsi="Times New Roman" w:cs="Times New Roman"/>
                <w:sz w:val="24"/>
                <w:szCs w:val="24"/>
              </w:rPr>
            </w:pPr>
            <w:r w:rsidRPr="000B138D">
              <w:rPr>
                <w:rFonts w:ascii="Times New Roman" w:hAnsi="Times New Roman" w:cs="Times New Roman"/>
                <w:sz w:val="24"/>
                <w:szCs w:val="24"/>
              </w:rPr>
              <w:t>Tiekėjas yra padaręs rimtą profesinį pažeidimą, dėl kurio perkančioji organizacija abejoja tiekėjo sąžiningumu,</w:t>
            </w:r>
            <w:r w:rsidRPr="000B138D">
              <w:rPr>
                <w:rFonts w:ascii="Times New Roman" w:eastAsia="Times New Roman" w:hAnsi="Times New Roman" w:cs="Times New Roman"/>
                <w:sz w:val="24"/>
                <w:szCs w:val="24"/>
              </w:rPr>
              <w:t xml:space="preserve"> kai jis </w:t>
            </w:r>
            <w:r w:rsidRPr="000B138D">
              <w:rPr>
                <w:rFonts w:ascii="Times New Roman" w:hAnsi="Times New Roman" w:cs="Times New Roman"/>
                <w:color w:val="000000" w:themeColor="text1"/>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84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A55BE0" w14:textId="77777777" w:rsidR="008A5603" w:rsidRPr="000B138D" w:rsidRDefault="008A5603" w:rsidP="00BF41AE">
            <w:pPr>
              <w:pStyle w:val="Betarp"/>
              <w:jc w:val="both"/>
              <w:rPr>
                <w:rFonts w:ascii="Times New Roman" w:eastAsia="Yu Mincho" w:hAnsi="Times New Roman" w:cs="Times New Roman"/>
                <w:b/>
                <w:bCs/>
                <w:sz w:val="24"/>
                <w:szCs w:val="24"/>
              </w:rPr>
            </w:pPr>
            <w:r w:rsidRPr="000B138D">
              <w:rPr>
                <w:rFonts w:ascii="Times New Roman" w:eastAsia="Yu Mincho" w:hAnsi="Times New Roman" w:cs="Times New Roman"/>
                <w:b/>
                <w:bCs/>
                <w:sz w:val="24"/>
                <w:szCs w:val="24"/>
              </w:rPr>
              <w:t>VPĮ 46 straipsnio 4 dalies 7 punkto c papunktis</w:t>
            </w:r>
          </w:p>
          <w:p w14:paraId="7AC28F57" w14:textId="77777777" w:rsidR="008A5603" w:rsidRPr="000B138D" w:rsidRDefault="008A5603" w:rsidP="00BF41AE">
            <w:pPr>
              <w:pStyle w:val="Betarp"/>
              <w:jc w:val="both"/>
              <w:rPr>
                <w:rFonts w:ascii="Times New Roman" w:eastAsia="Yu Mincho" w:hAnsi="Times New Roman" w:cs="Times New Roman"/>
                <w:sz w:val="24"/>
                <w:szCs w:val="24"/>
              </w:rPr>
            </w:pPr>
          </w:p>
          <w:p w14:paraId="1501FD43" w14:textId="77777777" w:rsidR="008A5603" w:rsidRPr="000B138D" w:rsidRDefault="008A5603" w:rsidP="00BF41AE">
            <w:pPr>
              <w:pStyle w:val="Betarp"/>
              <w:jc w:val="both"/>
              <w:rPr>
                <w:rFonts w:ascii="Times New Roman" w:eastAsia="Yu Mincho" w:hAnsi="Times New Roman" w:cs="Times New Roman"/>
                <w:sz w:val="24"/>
                <w:szCs w:val="24"/>
                <w:lang w:eastAsia="en-US"/>
              </w:rPr>
            </w:pPr>
            <w:r w:rsidRPr="000B138D">
              <w:rPr>
                <w:rFonts w:ascii="Times New Roman" w:eastAsia="Yu Mincho" w:hAnsi="Times New Roman" w:cs="Times New Roman"/>
                <w:sz w:val="24"/>
                <w:szCs w:val="24"/>
              </w:rPr>
              <w:t>EBVPD III dalies C11 punktas</w:t>
            </w:r>
          </w:p>
        </w:tc>
        <w:tc>
          <w:tcPr>
            <w:tcW w:w="208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5DA22C" w14:textId="77777777" w:rsidR="008A5603" w:rsidRPr="000B138D" w:rsidRDefault="008A5603" w:rsidP="00BF41AE">
            <w:pPr>
              <w:pStyle w:val="Betarp"/>
              <w:jc w:val="both"/>
              <w:rPr>
                <w:rFonts w:ascii="Times New Roman" w:hAnsi="Times New Roman" w:cs="Times New Roman"/>
                <w:sz w:val="24"/>
                <w:szCs w:val="24"/>
                <w:lang w:eastAsia="en-US"/>
              </w:rPr>
            </w:pPr>
            <w:r w:rsidRPr="000B138D">
              <w:rPr>
                <w:rFonts w:ascii="Times New Roman" w:hAnsi="Times New Roman" w:cs="Times New Roman"/>
                <w:sz w:val="24"/>
                <w:szCs w:val="24"/>
                <w:lang w:eastAsia="en-US"/>
              </w:rPr>
              <w:t>Iš Lietuvoje įsteigtų subjektų įrodančių dokumentų nereikalaujama. Užtenka pateikto EBVPD.</w:t>
            </w:r>
          </w:p>
          <w:p w14:paraId="0B23399F" w14:textId="77777777" w:rsidR="008A5603" w:rsidRPr="000B138D" w:rsidRDefault="008A5603" w:rsidP="00BF41AE">
            <w:pPr>
              <w:pStyle w:val="Betarp"/>
              <w:jc w:val="both"/>
              <w:rPr>
                <w:rFonts w:ascii="Times New Roman" w:hAnsi="Times New Roman" w:cs="Times New Roman"/>
                <w:bCs/>
                <w:iCs/>
                <w:sz w:val="24"/>
                <w:szCs w:val="24"/>
                <w:lang w:eastAsia="en-US"/>
              </w:rPr>
            </w:pPr>
          </w:p>
          <w:p w14:paraId="61662EC0" w14:textId="77777777" w:rsidR="008A5603" w:rsidRPr="000B138D" w:rsidRDefault="008A5603" w:rsidP="00BF41AE">
            <w:pPr>
              <w:spacing w:line="240" w:lineRule="auto"/>
              <w:rPr>
                <w:rFonts w:ascii="Times New Roman" w:hAnsi="Times New Roman" w:cs="Times New Roman"/>
                <w:b/>
                <w:bCs/>
                <w:sz w:val="24"/>
                <w:szCs w:val="24"/>
              </w:rPr>
            </w:pPr>
            <w:r w:rsidRPr="000B138D">
              <w:rPr>
                <w:rFonts w:ascii="Times New Roman" w:hAnsi="Times New Roman" w:cs="Times New Roman"/>
                <w:b/>
                <w:bCs/>
                <w:sz w:val="24"/>
                <w:szCs w:val="24"/>
              </w:rPr>
              <w:t xml:space="preserve">Priimant sprendimus dėl tiekėjo pašalinimo iš pirkimo procedūros šiame punkte nurodytu pašalinimo pagrindu, be kita ko, atsižvelgiama į nacionalinėje duomenų bazėje adresu: </w:t>
            </w:r>
          </w:p>
          <w:p w14:paraId="281C591D" w14:textId="77777777" w:rsidR="008A5603" w:rsidRPr="000B138D" w:rsidRDefault="008A5603" w:rsidP="00BF41AE">
            <w:pPr>
              <w:spacing w:line="240" w:lineRule="auto"/>
              <w:rPr>
                <w:rFonts w:ascii="Times New Roman" w:hAnsi="Times New Roman" w:cs="Times New Roman"/>
                <w:bCs/>
                <w:iCs/>
                <w:sz w:val="24"/>
                <w:szCs w:val="24"/>
                <w:lang w:eastAsia="en-US"/>
              </w:rPr>
            </w:pPr>
            <w:hyperlink r:id="rId25" w:history="1">
              <w:r w:rsidRPr="000B138D">
                <w:rPr>
                  <w:rStyle w:val="Hipersaitas"/>
                  <w:rFonts w:ascii="Times New Roman" w:hAnsi="Times New Roman" w:cs="Times New Roman"/>
                  <w:sz w:val="24"/>
                  <w:szCs w:val="24"/>
                  <w:u w:val="single"/>
                </w:rPr>
                <w:t>https://kt.gov.lt/lt/atviri-duomenys/diskvalifikavimas-is-viesuju-pirkimu</w:t>
              </w:r>
            </w:hyperlink>
            <w:r w:rsidRPr="000B138D">
              <w:rPr>
                <w:rFonts w:ascii="Times New Roman" w:hAnsi="Times New Roman" w:cs="Times New Roman"/>
                <w:sz w:val="24"/>
                <w:szCs w:val="24"/>
              </w:rPr>
              <w:t xml:space="preserve"> skelbiamą informaciją. </w:t>
            </w:r>
          </w:p>
        </w:tc>
      </w:tr>
      <w:tr w:rsidR="008A5603" w:rsidRPr="000B138D" w14:paraId="23CD7A52" w14:textId="77777777" w:rsidTr="007600CD">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DAAC4B" w14:textId="77777777" w:rsidR="008A5603" w:rsidRPr="000B138D" w:rsidRDefault="008A5603" w:rsidP="00BF41AE">
            <w:pPr>
              <w:pStyle w:val="Betarp"/>
              <w:ind w:left="360"/>
              <w:rPr>
                <w:rFonts w:ascii="Times New Roman" w:hAnsi="Times New Roman" w:cs="Times New Roman"/>
                <w:bCs/>
                <w:color w:val="7030A0"/>
                <w:sz w:val="24"/>
                <w:szCs w:val="24"/>
              </w:rPr>
            </w:pPr>
          </w:p>
        </w:tc>
        <w:tc>
          <w:tcPr>
            <w:tcW w:w="4686"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109913" w14:textId="77777777" w:rsidR="008A5603" w:rsidRPr="000B138D" w:rsidRDefault="008A5603" w:rsidP="00BF41AE">
            <w:pPr>
              <w:spacing w:line="240" w:lineRule="auto"/>
              <w:rPr>
                <w:rFonts w:ascii="Times New Roman" w:hAnsi="Times New Roman" w:cs="Times New Roman"/>
                <w:b/>
                <w:bCs/>
                <w:color w:val="7030A0"/>
                <w:sz w:val="24"/>
                <w:szCs w:val="24"/>
              </w:rPr>
            </w:pPr>
            <w:r w:rsidRPr="000B138D">
              <w:rPr>
                <w:rFonts w:ascii="Times New Roman" w:hAnsi="Times New Roman" w:cs="Times New Roman"/>
                <w:b/>
                <w:bCs/>
                <w:color w:val="7030A0"/>
                <w:sz w:val="24"/>
                <w:szCs w:val="24"/>
              </w:rPr>
              <w:t xml:space="preserve">Neprivalomi pašalinimo pagrindai pagal VPĮ 46 straipsnio 6 dalies nuostatas: </w:t>
            </w:r>
          </w:p>
        </w:tc>
      </w:tr>
      <w:tr w:rsidR="008A5603" w:rsidRPr="000B138D" w14:paraId="689F00EC" w14:textId="77777777" w:rsidTr="007600CD">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DA5E8D" w14:textId="77777777" w:rsidR="008A5603" w:rsidRPr="000B138D" w:rsidRDefault="008A5603" w:rsidP="00BF41AE">
            <w:pPr>
              <w:pStyle w:val="Betarp"/>
              <w:numPr>
                <w:ilvl w:val="0"/>
                <w:numId w:val="23"/>
              </w:numPr>
              <w:rPr>
                <w:rFonts w:ascii="Times New Roman" w:hAnsi="Times New Roman" w:cs="Times New Roman"/>
                <w:color w:val="00B050"/>
                <w:sz w:val="24"/>
                <w:szCs w:val="24"/>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6A1AFF" w14:textId="77777777" w:rsidR="008A5603" w:rsidRPr="000B138D" w:rsidRDefault="008A5603" w:rsidP="00BF41AE">
            <w:pPr>
              <w:pStyle w:val="Betarp"/>
              <w:jc w:val="both"/>
              <w:rPr>
                <w:rFonts w:ascii="Times New Roman" w:hAnsi="Times New Roman" w:cs="Times New Roman"/>
                <w:bCs/>
                <w:sz w:val="24"/>
                <w:szCs w:val="24"/>
              </w:rPr>
            </w:pPr>
            <w:r w:rsidRPr="000B138D">
              <w:rPr>
                <w:rFonts w:ascii="Times New Roman" w:hAnsi="Times New Roman" w:cs="Times New Roman"/>
                <w:bCs/>
                <w:sz w:val="24"/>
                <w:szCs w:val="24"/>
              </w:rPr>
              <w:t xml:space="preserve">Tiekėjas </w:t>
            </w:r>
            <w:r w:rsidRPr="000B138D">
              <w:rPr>
                <w:rFonts w:ascii="Times New Roman" w:hAnsi="Times New Roman" w:cs="Times New Roman"/>
                <w:sz w:val="24"/>
                <w:szCs w:val="24"/>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84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9A5EF7" w14:textId="77777777" w:rsidR="008A5603" w:rsidRPr="000B138D" w:rsidRDefault="008A5603" w:rsidP="00BF41AE">
            <w:pPr>
              <w:spacing w:line="240" w:lineRule="auto"/>
              <w:rPr>
                <w:rFonts w:ascii="Times New Roman" w:eastAsia="Yu Mincho" w:hAnsi="Times New Roman" w:cs="Times New Roman"/>
                <w:sz w:val="24"/>
                <w:szCs w:val="24"/>
              </w:rPr>
            </w:pPr>
            <w:r w:rsidRPr="000B138D">
              <w:rPr>
                <w:rFonts w:ascii="Times New Roman" w:eastAsia="Yu Mincho" w:hAnsi="Times New Roman" w:cs="Times New Roman"/>
                <w:b/>
                <w:bCs/>
                <w:sz w:val="24"/>
                <w:szCs w:val="24"/>
              </w:rPr>
              <w:t>VPĮ 46 straipsnio 6 dalies 1 punktas</w:t>
            </w:r>
          </w:p>
          <w:p w14:paraId="1A39D14C" w14:textId="77777777" w:rsidR="008A5603" w:rsidRPr="000B138D" w:rsidRDefault="008A5603" w:rsidP="00BF41AE">
            <w:pPr>
              <w:spacing w:line="240" w:lineRule="auto"/>
              <w:rPr>
                <w:rFonts w:ascii="Times New Roman" w:eastAsia="Yu Mincho" w:hAnsi="Times New Roman" w:cs="Times New Roman"/>
                <w:sz w:val="24"/>
                <w:szCs w:val="24"/>
              </w:rPr>
            </w:pPr>
            <w:r w:rsidRPr="000B138D">
              <w:rPr>
                <w:rFonts w:ascii="Times New Roman" w:eastAsia="Yu Mincho" w:hAnsi="Times New Roman" w:cs="Times New Roman"/>
                <w:sz w:val="24"/>
                <w:szCs w:val="24"/>
              </w:rPr>
              <w:t>EBVPD III dalies C1, C2, C3 punktai</w:t>
            </w:r>
          </w:p>
          <w:p w14:paraId="371F0BFD" w14:textId="77777777" w:rsidR="008A5603" w:rsidRPr="000B138D" w:rsidRDefault="008A5603" w:rsidP="00BF41AE">
            <w:pPr>
              <w:spacing w:line="240" w:lineRule="auto"/>
              <w:jc w:val="center"/>
              <w:rPr>
                <w:rFonts w:ascii="Times New Roman" w:hAnsi="Times New Roman" w:cs="Times New Roman"/>
                <w:sz w:val="24"/>
                <w:szCs w:val="24"/>
              </w:rPr>
            </w:pPr>
          </w:p>
        </w:tc>
        <w:tc>
          <w:tcPr>
            <w:tcW w:w="208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1BBD05" w14:textId="77777777" w:rsidR="008A5603" w:rsidRPr="000B138D" w:rsidRDefault="008A5603" w:rsidP="00BF41AE">
            <w:pPr>
              <w:pStyle w:val="Betarp"/>
              <w:jc w:val="both"/>
              <w:rPr>
                <w:rFonts w:ascii="Times New Roman" w:hAnsi="Times New Roman" w:cs="Times New Roman"/>
                <w:b/>
                <w:bCs/>
                <w:sz w:val="24"/>
                <w:szCs w:val="24"/>
              </w:rPr>
            </w:pPr>
            <w:r w:rsidRPr="000B138D">
              <w:rPr>
                <w:rFonts w:ascii="Times New Roman" w:hAnsi="Times New Roman" w:cs="Times New Roman"/>
                <w:sz w:val="24"/>
                <w:szCs w:val="24"/>
                <w:lang w:eastAsia="en-US"/>
              </w:rPr>
              <w:t>Iš Lietuvoje įsteigtų subjektų įrodančių dokumentų nereikalaujama. Užtenka pateikto EBVPD.</w:t>
            </w:r>
          </w:p>
          <w:p w14:paraId="6C2F2B5A" w14:textId="77777777" w:rsidR="008A5603" w:rsidRPr="000B138D" w:rsidRDefault="008A5603" w:rsidP="00BF41AE">
            <w:pPr>
              <w:pStyle w:val="Betarp"/>
              <w:jc w:val="both"/>
              <w:rPr>
                <w:rFonts w:ascii="Times New Roman" w:eastAsia="Yu Mincho" w:hAnsi="Times New Roman" w:cs="Times New Roman"/>
                <w:sz w:val="24"/>
                <w:szCs w:val="24"/>
              </w:rPr>
            </w:pPr>
          </w:p>
        </w:tc>
      </w:tr>
      <w:tr w:rsidR="008A5603" w:rsidRPr="000B138D" w14:paraId="1FB858D6" w14:textId="77777777" w:rsidTr="007600CD">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F346DC" w14:textId="77777777" w:rsidR="008A5603" w:rsidRPr="000B138D" w:rsidRDefault="008A5603" w:rsidP="00BF41AE">
            <w:pPr>
              <w:pStyle w:val="Betarp"/>
              <w:numPr>
                <w:ilvl w:val="0"/>
                <w:numId w:val="23"/>
              </w:numPr>
              <w:rPr>
                <w:rFonts w:ascii="Times New Roman" w:hAnsi="Times New Roman" w:cs="Times New Roman"/>
                <w:sz w:val="24"/>
                <w:szCs w:val="24"/>
              </w:rPr>
            </w:pPr>
            <w:bookmarkStart w:id="39" w:name="_Hlk90887894"/>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F239B1" w14:textId="77777777" w:rsidR="008A5603" w:rsidRPr="000B138D" w:rsidRDefault="008A5603" w:rsidP="00BF41AE">
            <w:pPr>
              <w:spacing w:after="0" w:line="240" w:lineRule="auto"/>
              <w:jc w:val="both"/>
              <w:rPr>
                <w:rFonts w:ascii="Times New Roman" w:hAnsi="Times New Roman" w:cs="Times New Roman"/>
                <w:sz w:val="24"/>
                <w:szCs w:val="24"/>
              </w:rPr>
            </w:pPr>
            <w:r w:rsidRPr="000B138D">
              <w:rPr>
                <w:rFonts w:ascii="Times New Roman" w:hAnsi="Times New Roman" w:cs="Times New Roman"/>
                <w:sz w:val="24"/>
                <w:szCs w:val="24"/>
              </w:rPr>
              <w:t xml:space="preserve">Tiekėjas yra nemokus, jam iškelta restruktūrizavimo ar bankroto byla, inicijuotos ar pradėtos likvidavimo procedūros, kai jo turtą valdo teismas ar nemokumo administratorius, kai jis su kreditoriais yra sudaręs </w:t>
            </w:r>
            <w:r w:rsidRPr="000B138D">
              <w:rPr>
                <w:rFonts w:ascii="Times New Roman" w:hAnsi="Times New Roman" w:cs="Times New Roman"/>
                <w:sz w:val="24"/>
                <w:szCs w:val="24"/>
              </w:rPr>
              <w:lastRenderedPageBreak/>
              <w:t xml:space="preserve">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409C17FD" w14:textId="77777777" w:rsidR="008A5603" w:rsidRPr="000B138D" w:rsidRDefault="008A5603" w:rsidP="00BF41AE">
            <w:pPr>
              <w:spacing w:after="0" w:line="240" w:lineRule="auto"/>
              <w:jc w:val="both"/>
              <w:rPr>
                <w:rFonts w:ascii="Times New Roman" w:hAnsi="Times New Roman" w:cs="Times New Roman"/>
                <w:sz w:val="24"/>
                <w:szCs w:val="24"/>
              </w:rPr>
            </w:pPr>
            <w:r w:rsidRPr="000B138D">
              <w:rPr>
                <w:rFonts w:ascii="Times New Roman" w:hAnsi="Times New Roman" w:cs="Times New Roman"/>
                <w:sz w:val="24"/>
                <w:szCs w:val="24"/>
              </w:rPr>
              <w:t>Tačiau kai yra šiame punkte apibrėžta situacija, perkančioji organizacija nepašalins tiekėjo iš pirkimo procedūros, jeigu jis pateikia pagrįstų įrodymų, kad sugebės tinkamai įvykdyti sutartį.</w:t>
            </w:r>
          </w:p>
        </w:tc>
        <w:tc>
          <w:tcPr>
            <w:tcW w:w="84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5112D6" w14:textId="77777777" w:rsidR="008A5603" w:rsidRPr="000B138D" w:rsidRDefault="008A5603" w:rsidP="00BF41AE">
            <w:pPr>
              <w:spacing w:line="240" w:lineRule="auto"/>
              <w:rPr>
                <w:rFonts w:ascii="Times New Roman" w:eastAsia="Yu Mincho" w:hAnsi="Times New Roman" w:cs="Times New Roman"/>
                <w:sz w:val="24"/>
                <w:szCs w:val="24"/>
              </w:rPr>
            </w:pPr>
            <w:r w:rsidRPr="000B138D">
              <w:rPr>
                <w:rFonts w:ascii="Times New Roman" w:eastAsia="Yu Mincho" w:hAnsi="Times New Roman" w:cs="Times New Roman"/>
                <w:b/>
                <w:bCs/>
                <w:sz w:val="24"/>
                <w:szCs w:val="24"/>
              </w:rPr>
              <w:lastRenderedPageBreak/>
              <w:t>VPĮ 46 straipsnio 6 dalies 2 punktas</w:t>
            </w:r>
          </w:p>
          <w:p w14:paraId="244C71FD" w14:textId="77777777" w:rsidR="008A5603" w:rsidRPr="000B138D" w:rsidRDefault="008A5603" w:rsidP="00BF41AE">
            <w:pPr>
              <w:pStyle w:val="Betarp"/>
              <w:jc w:val="both"/>
              <w:rPr>
                <w:rFonts w:ascii="Times New Roman" w:eastAsia="Yu Mincho" w:hAnsi="Times New Roman" w:cs="Times New Roman"/>
                <w:sz w:val="24"/>
                <w:szCs w:val="24"/>
              </w:rPr>
            </w:pPr>
          </w:p>
          <w:p w14:paraId="23BDAD03" w14:textId="77777777" w:rsidR="008A5603" w:rsidRPr="000B138D" w:rsidRDefault="008A5603" w:rsidP="00BF41AE">
            <w:pPr>
              <w:pStyle w:val="Betarp"/>
              <w:jc w:val="both"/>
              <w:rPr>
                <w:rFonts w:ascii="Times New Roman" w:eastAsia="Yu Mincho" w:hAnsi="Times New Roman" w:cs="Times New Roman"/>
                <w:sz w:val="24"/>
                <w:szCs w:val="24"/>
              </w:rPr>
            </w:pPr>
            <w:r w:rsidRPr="000B138D">
              <w:rPr>
                <w:rFonts w:ascii="Times New Roman" w:eastAsia="Yu Mincho" w:hAnsi="Times New Roman" w:cs="Times New Roman"/>
                <w:sz w:val="24"/>
                <w:szCs w:val="24"/>
              </w:rPr>
              <w:t xml:space="preserve">EBVPD III dalies C4, C5, C6, C7, </w:t>
            </w:r>
            <w:r w:rsidRPr="000B138D">
              <w:rPr>
                <w:rFonts w:ascii="Times New Roman" w:eastAsia="Yu Mincho" w:hAnsi="Times New Roman" w:cs="Times New Roman"/>
                <w:sz w:val="24"/>
                <w:szCs w:val="24"/>
              </w:rPr>
              <w:lastRenderedPageBreak/>
              <w:t>C8, C9 punktai</w:t>
            </w:r>
          </w:p>
        </w:tc>
        <w:tc>
          <w:tcPr>
            <w:tcW w:w="208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A3051C" w14:textId="77777777" w:rsidR="008A5603" w:rsidRPr="000B138D" w:rsidRDefault="008A5603" w:rsidP="00BF41AE">
            <w:pPr>
              <w:pStyle w:val="Betarp"/>
              <w:jc w:val="both"/>
              <w:rPr>
                <w:rFonts w:ascii="Times New Roman" w:hAnsi="Times New Roman" w:cs="Times New Roman"/>
                <w:sz w:val="24"/>
                <w:szCs w:val="24"/>
              </w:rPr>
            </w:pPr>
            <w:r w:rsidRPr="000B138D">
              <w:rPr>
                <w:rFonts w:ascii="Times New Roman" w:hAnsi="Times New Roman" w:cs="Times New Roman"/>
                <w:sz w:val="24"/>
                <w:szCs w:val="24"/>
                <w:lang w:eastAsia="en-US"/>
              </w:rPr>
              <w:lastRenderedPageBreak/>
              <w:t xml:space="preserve">Iš Lietuvoje įsteigtų subjektų įrodančių dokumentų nereikalaujama, užtenka pateikto EBVPD. </w:t>
            </w:r>
            <w:r w:rsidRPr="000B138D">
              <w:rPr>
                <w:rFonts w:ascii="Times New Roman" w:hAnsi="Times New Roman" w:cs="Times New Roman"/>
                <w:sz w:val="24"/>
                <w:szCs w:val="24"/>
              </w:rPr>
              <w:t>Perkančioji organizacija savarankiškai patikrina duomenis nacionalinėje duomenų bazėje, adresu:</w:t>
            </w:r>
          </w:p>
          <w:p w14:paraId="0F07E5C8" w14:textId="77777777" w:rsidR="008A5603" w:rsidRPr="000B138D" w:rsidRDefault="008A5603" w:rsidP="00BF41AE">
            <w:pPr>
              <w:pStyle w:val="Betarp"/>
              <w:jc w:val="both"/>
              <w:rPr>
                <w:rFonts w:ascii="Times New Roman" w:hAnsi="Times New Roman" w:cs="Times New Roman"/>
                <w:bCs/>
                <w:sz w:val="24"/>
                <w:szCs w:val="24"/>
              </w:rPr>
            </w:pPr>
            <w:hyperlink r:id="rId26" w:history="1">
              <w:r w:rsidRPr="000B138D">
                <w:rPr>
                  <w:rStyle w:val="Hipersaitas"/>
                  <w:rFonts w:ascii="Times New Roman" w:hAnsi="Times New Roman" w:cs="Times New Roman"/>
                  <w:bCs/>
                  <w:sz w:val="24"/>
                  <w:szCs w:val="24"/>
                  <w:u w:val="single"/>
                </w:rPr>
                <w:t>https://www.registrucentras.lt/jar/p/</w:t>
              </w:r>
            </w:hyperlink>
            <w:r w:rsidRPr="000B138D">
              <w:rPr>
                <w:rFonts w:ascii="Times New Roman" w:hAnsi="Times New Roman" w:cs="Times New Roman"/>
                <w:bCs/>
                <w:sz w:val="24"/>
                <w:szCs w:val="24"/>
              </w:rPr>
              <w:t xml:space="preserve">. </w:t>
            </w:r>
          </w:p>
          <w:p w14:paraId="3D06DEA2" w14:textId="77777777" w:rsidR="008A5603" w:rsidRPr="000B138D" w:rsidRDefault="008A5603" w:rsidP="00BF41AE">
            <w:pPr>
              <w:pStyle w:val="Betarp"/>
              <w:jc w:val="both"/>
              <w:rPr>
                <w:rFonts w:ascii="Times New Roman" w:hAnsi="Times New Roman" w:cs="Times New Roman"/>
                <w:b/>
                <w:bCs/>
                <w:sz w:val="24"/>
                <w:szCs w:val="24"/>
              </w:rPr>
            </w:pPr>
          </w:p>
          <w:p w14:paraId="4B97B070" w14:textId="77777777" w:rsidR="008A5603" w:rsidRPr="000B138D" w:rsidRDefault="008A5603" w:rsidP="00BF41AE">
            <w:pPr>
              <w:pStyle w:val="Betarp"/>
              <w:jc w:val="both"/>
              <w:rPr>
                <w:rFonts w:ascii="Times New Roman" w:hAnsi="Times New Roman" w:cs="Times New Roman"/>
                <w:i/>
                <w:iCs/>
                <w:color w:val="000000" w:themeColor="text1"/>
                <w:sz w:val="24"/>
                <w:szCs w:val="24"/>
              </w:rPr>
            </w:pPr>
            <w:r w:rsidRPr="000B138D">
              <w:rPr>
                <w:rFonts w:ascii="Times New Roman" w:hAnsi="Times New Roman" w:cs="Times New Roman"/>
                <w:sz w:val="24"/>
                <w:szCs w:val="24"/>
              </w:rPr>
              <w:t xml:space="preserve">Prireikus, perkančioji organizacija turi teisę prašyti pateikti valstybės įmonės Registrų centro Lietuvos Respublikos Vyriausybės nustatyta tvarka išduoto </w:t>
            </w:r>
            <w:r w:rsidRPr="000B138D">
              <w:rPr>
                <w:rFonts w:ascii="Times New Roman" w:hAnsi="Times New Roman" w:cs="Times New Roman"/>
                <w:sz w:val="24"/>
                <w:szCs w:val="24"/>
              </w:rPr>
              <w:lastRenderedPageBreak/>
              <w:t xml:space="preserve">dokumento, patvirtinančio jungtinius kompetentingų institucijų tvarkomus duomenis. Tokiu atveju dokumentas turi būti  išduotas ne anksčiau kaip </w:t>
            </w:r>
            <w:r w:rsidRPr="000B138D">
              <w:rPr>
                <w:rFonts w:ascii="Times New Roman" w:hAnsi="Times New Roman" w:cs="Times New Roman"/>
                <w:color w:val="000000" w:themeColor="text1"/>
                <w:sz w:val="24"/>
                <w:szCs w:val="24"/>
              </w:rPr>
              <w:t xml:space="preserve">120 dienų </w:t>
            </w:r>
            <w:r w:rsidRPr="000B138D">
              <w:rPr>
                <w:rFonts w:ascii="Times New Roman" w:hAnsi="Times New Roman" w:cs="Times New Roman"/>
                <w:sz w:val="24"/>
                <w:szCs w:val="24"/>
              </w:rPr>
              <w:t xml:space="preserve">iki </w:t>
            </w:r>
            <w:r w:rsidRPr="000B138D">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0B138D">
              <w:rPr>
                <w:rFonts w:ascii="Times New Roman" w:eastAsia="Times New Roman" w:hAnsi="Times New Roman" w:cs="Times New Roman"/>
                <w:sz w:val="24"/>
                <w:szCs w:val="24"/>
              </w:rPr>
              <w:t>umentus</w:t>
            </w:r>
            <w:r w:rsidRPr="000B138D">
              <w:rPr>
                <w:rFonts w:ascii="Times New Roman" w:hAnsi="Times New Roman" w:cs="Times New Roman"/>
                <w:sz w:val="24"/>
                <w:szCs w:val="24"/>
              </w:rPr>
              <w:t xml:space="preserve">. </w:t>
            </w:r>
            <w:r w:rsidRPr="000B138D">
              <w:rPr>
                <w:rFonts w:ascii="Times New Roman" w:hAnsi="Times New Roman" w:cs="Times New Roman"/>
                <w:b/>
                <w:bCs/>
                <w:i/>
                <w:iCs/>
                <w:color w:val="000000" w:themeColor="text1"/>
                <w:sz w:val="24"/>
                <w:szCs w:val="24"/>
              </w:rPr>
              <w:t>Pavyzdys</w:t>
            </w:r>
            <w:r w:rsidRPr="000B138D">
              <w:rPr>
                <w:rFonts w:ascii="Times New Roman" w:hAnsi="Times New Roman" w:cs="Times New Roman"/>
                <w:i/>
                <w:iCs/>
                <w:color w:val="000000" w:themeColor="text1"/>
                <w:sz w:val="24"/>
                <w:szCs w:val="24"/>
              </w:rPr>
              <w:t>: Jeigu perkančioji organizacija 2022-10-10 kreipėsi į tiekėją prašydama iki 2022-10-14 pateikti įrodančius dokumentus, jie turi būti išduoti ne anksčiau kaip 120 dienų, jas skaičiuojant atgal nuo 2022-10-14.</w:t>
            </w:r>
          </w:p>
          <w:p w14:paraId="15588C63" w14:textId="77777777" w:rsidR="008A5603" w:rsidRPr="000B138D" w:rsidRDefault="008A5603" w:rsidP="00BF41AE">
            <w:pPr>
              <w:pStyle w:val="Betarp"/>
              <w:jc w:val="both"/>
              <w:rPr>
                <w:rFonts w:ascii="Times New Roman" w:hAnsi="Times New Roman" w:cs="Times New Roman"/>
                <w:sz w:val="24"/>
                <w:szCs w:val="24"/>
              </w:rPr>
            </w:pPr>
          </w:p>
          <w:p w14:paraId="010E6153" w14:textId="77777777" w:rsidR="008A5603" w:rsidRPr="000B138D" w:rsidRDefault="008A5603" w:rsidP="00BF41AE">
            <w:pPr>
              <w:pStyle w:val="Betarp"/>
              <w:jc w:val="both"/>
              <w:rPr>
                <w:rFonts w:ascii="Times New Roman" w:hAnsi="Times New Roman" w:cs="Times New Roman"/>
                <w:sz w:val="24"/>
                <w:szCs w:val="24"/>
              </w:rPr>
            </w:pPr>
            <w:r w:rsidRPr="000B138D">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39"/>
      <w:tr w:rsidR="008A5603" w:rsidRPr="000B138D" w14:paraId="6845EACD" w14:textId="77777777" w:rsidTr="007600CD">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34DF9C" w14:textId="77777777" w:rsidR="008A5603" w:rsidRPr="000B138D" w:rsidRDefault="008A5603" w:rsidP="00BF41AE">
            <w:pPr>
              <w:pStyle w:val="Betarp"/>
              <w:numPr>
                <w:ilvl w:val="0"/>
                <w:numId w:val="23"/>
              </w:numPr>
              <w:rPr>
                <w:rFonts w:ascii="Times New Roman" w:hAnsi="Times New Roman" w:cs="Times New Roman"/>
                <w:sz w:val="24"/>
                <w:szCs w:val="24"/>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734F28" w14:textId="77777777" w:rsidR="008A5603" w:rsidRPr="000B138D" w:rsidRDefault="008A5603" w:rsidP="00BF41AE">
            <w:pPr>
              <w:spacing w:after="0" w:line="240" w:lineRule="auto"/>
              <w:jc w:val="both"/>
              <w:rPr>
                <w:rFonts w:ascii="Times New Roman" w:hAnsi="Times New Roman" w:cs="Times New Roman"/>
                <w:sz w:val="24"/>
                <w:szCs w:val="24"/>
              </w:rPr>
            </w:pPr>
            <w:r w:rsidRPr="000B138D">
              <w:rPr>
                <w:rFonts w:ascii="Times New Roman" w:hAnsi="Times New Roman" w:cs="Times New Roman"/>
                <w:sz w:val="24"/>
                <w:szCs w:val="24"/>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84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B08DEB" w14:textId="77777777" w:rsidR="008A5603" w:rsidRPr="000B138D" w:rsidRDefault="008A5603" w:rsidP="00BF41AE">
            <w:pPr>
              <w:spacing w:line="240" w:lineRule="auto"/>
              <w:rPr>
                <w:rFonts w:ascii="Times New Roman" w:eastAsia="Yu Mincho" w:hAnsi="Times New Roman" w:cs="Times New Roman"/>
                <w:sz w:val="24"/>
                <w:szCs w:val="24"/>
              </w:rPr>
            </w:pPr>
            <w:r w:rsidRPr="000B138D">
              <w:rPr>
                <w:rFonts w:ascii="Times New Roman" w:eastAsia="Yu Mincho" w:hAnsi="Times New Roman" w:cs="Times New Roman"/>
                <w:b/>
                <w:bCs/>
                <w:sz w:val="24"/>
                <w:szCs w:val="24"/>
              </w:rPr>
              <w:t>VPĮ 46 straipsnio 6 dalies 3 punktas</w:t>
            </w:r>
          </w:p>
          <w:p w14:paraId="1F4148CA" w14:textId="77777777" w:rsidR="008A5603" w:rsidRPr="000B138D" w:rsidRDefault="008A5603" w:rsidP="00BF41AE">
            <w:pPr>
              <w:pStyle w:val="Betarp"/>
              <w:jc w:val="both"/>
              <w:rPr>
                <w:rFonts w:ascii="Times New Roman" w:eastAsia="Yu Mincho" w:hAnsi="Times New Roman" w:cs="Times New Roman"/>
                <w:sz w:val="24"/>
                <w:szCs w:val="24"/>
              </w:rPr>
            </w:pPr>
          </w:p>
          <w:p w14:paraId="26922DC0" w14:textId="77777777" w:rsidR="008A5603" w:rsidRPr="000B138D" w:rsidRDefault="008A5603" w:rsidP="00BF41AE">
            <w:pPr>
              <w:pStyle w:val="Betarp"/>
              <w:jc w:val="both"/>
              <w:rPr>
                <w:rFonts w:ascii="Times New Roman" w:eastAsia="Yu Mincho" w:hAnsi="Times New Roman" w:cs="Times New Roman"/>
                <w:sz w:val="24"/>
                <w:szCs w:val="24"/>
              </w:rPr>
            </w:pPr>
            <w:r w:rsidRPr="000B138D">
              <w:rPr>
                <w:rFonts w:ascii="Times New Roman" w:eastAsia="Yu Mincho" w:hAnsi="Times New Roman" w:cs="Times New Roman"/>
                <w:sz w:val="24"/>
                <w:szCs w:val="24"/>
              </w:rPr>
              <w:t>EBVPD III dalies C11 punktas</w:t>
            </w:r>
          </w:p>
        </w:tc>
        <w:tc>
          <w:tcPr>
            <w:tcW w:w="208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F1D359" w14:textId="77777777" w:rsidR="008A5603" w:rsidRPr="000B138D" w:rsidRDefault="008A5603" w:rsidP="00BF41AE">
            <w:pPr>
              <w:pStyle w:val="Betarp"/>
              <w:jc w:val="both"/>
              <w:rPr>
                <w:rFonts w:ascii="Times New Roman" w:hAnsi="Times New Roman" w:cs="Times New Roman"/>
                <w:color w:val="00B050"/>
                <w:sz w:val="24"/>
                <w:szCs w:val="24"/>
                <w:lang w:eastAsia="en-US"/>
              </w:rPr>
            </w:pPr>
            <w:r w:rsidRPr="000B138D">
              <w:rPr>
                <w:rFonts w:ascii="Times New Roman" w:hAnsi="Times New Roman" w:cs="Times New Roman"/>
                <w:sz w:val="24"/>
                <w:szCs w:val="24"/>
                <w:lang w:eastAsia="en-US"/>
              </w:rPr>
              <w:t>Iš Lietuvoje įsteigtų subjektų įrodančių dokumentų nereikalaujama, užtenka pateikto EBVPD.</w:t>
            </w:r>
          </w:p>
        </w:tc>
      </w:tr>
    </w:tbl>
    <w:p w14:paraId="327B1AA3" w14:textId="63305FBB" w:rsidR="00A4599F" w:rsidRPr="000B138D" w:rsidRDefault="003F1531" w:rsidP="00BF41AE">
      <w:pPr>
        <w:spacing w:line="240" w:lineRule="auto"/>
        <w:jc w:val="center"/>
        <w:rPr>
          <w:rFonts w:ascii="Times New Roman" w:hAnsi="Times New Roman" w:cs="Times New Roman"/>
          <w:b/>
          <w:bCs/>
          <w:smallCaps/>
          <w:sz w:val="24"/>
          <w:szCs w:val="24"/>
        </w:rPr>
      </w:pPr>
      <w:r w:rsidRPr="000B138D">
        <w:rPr>
          <w:rFonts w:ascii="Times New Roman" w:hAnsi="Times New Roman" w:cs="Times New Roman"/>
          <w:smallCaps/>
          <w:sz w:val="24"/>
          <w:szCs w:val="24"/>
        </w:rPr>
        <w:t>__________</w:t>
      </w:r>
      <w:r w:rsidR="00A4599F" w:rsidRPr="000B138D">
        <w:rPr>
          <w:rFonts w:ascii="Times New Roman" w:hAnsi="Times New Roman" w:cs="Times New Roman"/>
          <w:b/>
          <w:bCs/>
          <w:smallCaps/>
          <w:sz w:val="24"/>
          <w:szCs w:val="24"/>
        </w:rPr>
        <w:br w:type="page"/>
      </w:r>
    </w:p>
    <w:p w14:paraId="7BFABC1F" w14:textId="6709A453" w:rsidR="008D704D" w:rsidRPr="000B138D" w:rsidRDefault="008D704D" w:rsidP="00BF41AE">
      <w:pPr>
        <w:pStyle w:val="Antrat2"/>
        <w:ind w:left="5103"/>
        <w:rPr>
          <w:rFonts w:ascii="Times New Roman" w:eastAsia="Calibri" w:hAnsi="Times New Roman" w:cs="Times New Roman"/>
          <w:color w:val="000000" w:themeColor="text1"/>
          <w:sz w:val="24"/>
          <w:szCs w:val="24"/>
        </w:rPr>
      </w:pPr>
      <w:bookmarkStart w:id="40" w:name="_Ref38291223"/>
      <w:bookmarkStart w:id="41" w:name="_Ref38291334"/>
      <w:bookmarkStart w:id="42" w:name="_Ref38533412"/>
      <w:r w:rsidRPr="000B138D">
        <w:rPr>
          <w:rFonts w:ascii="Times New Roman" w:eastAsia="Calibri" w:hAnsi="Times New Roman" w:cs="Times New Roman"/>
          <w:color w:val="000000" w:themeColor="text1"/>
          <w:sz w:val="24"/>
          <w:szCs w:val="24"/>
        </w:rPr>
        <w:lastRenderedPageBreak/>
        <w:t xml:space="preserve">Pirkimo sąlygų </w:t>
      </w:r>
      <w:r w:rsidR="00F1334C" w:rsidRPr="000B138D">
        <w:rPr>
          <w:rFonts w:ascii="Times New Roman" w:eastAsia="Calibri" w:hAnsi="Times New Roman" w:cs="Times New Roman"/>
          <w:color w:val="000000" w:themeColor="text1"/>
          <w:sz w:val="24"/>
          <w:szCs w:val="24"/>
        </w:rPr>
        <w:t>4</w:t>
      </w:r>
      <w:r w:rsidRPr="000B138D">
        <w:rPr>
          <w:rFonts w:ascii="Times New Roman" w:eastAsia="Calibri" w:hAnsi="Times New Roman" w:cs="Times New Roman"/>
          <w:color w:val="000000" w:themeColor="text1"/>
          <w:sz w:val="24"/>
          <w:szCs w:val="24"/>
        </w:rPr>
        <w:t xml:space="preserve"> priedas „Tiekėjų kvalifikacijos reikalavimai</w:t>
      </w:r>
      <w:r w:rsidR="00283391" w:rsidRPr="000B138D">
        <w:rPr>
          <w:rFonts w:ascii="Times New Roman" w:eastAsia="Calibri" w:hAnsi="Times New Roman" w:cs="Times New Roman"/>
          <w:color w:val="000000" w:themeColor="text1"/>
          <w:sz w:val="24"/>
          <w:szCs w:val="24"/>
        </w:rPr>
        <w:t xml:space="preserve"> ir reikalaujami kokybės bei aplinkos apsaugos vadybos sistemų standartai</w:t>
      </w:r>
      <w:r w:rsidRPr="000B138D">
        <w:rPr>
          <w:rFonts w:ascii="Times New Roman" w:eastAsia="Calibri" w:hAnsi="Times New Roman" w:cs="Times New Roman"/>
          <w:color w:val="000000" w:themeColor="text1"/>
          <w:sz w:val="24"/>
          <w:szCs w:val="24"/>
        </w:rPr>
        <w:t>“</w:t>
      </w:r>
      <w:bookmarkEnd w:id="40"/>
      <w:bookmarkEnd w:id="41"/>
      <w:bookmarkEnd w:id="42"/>
    </w:p>
    <w:p w14:paraId="70EF5423" w14:textId="77777777" w:rsidR="002F396F" w:rsidRPr="000B138D" w:rsidRDefault="002F396F" w:rsidP="00BF41AE">
      <w:pPr>
        <w:spacing w:line="240" w:lineRule="auto"/>
        <w:rPr>
          <w:rFonts w:ascii="Times New Roman" w:hAnsi="Times New Roman" w:cs="Times New Roman"/>
          <w:b/>
          <w:bCs/>
          <w:smallCaps/>
          <w:sz w:val="24"/>
          <w:szCs w:val="24"/>
        </w:rPr>
      </w:pPr>
    </w:p>
    <w:p w14:paraId="2E4A6A51" w14:textId="7093DA19" w:rsidR="002F396F" w:rsidRPr="000B138D" w:rsidRDefault="002F396F" w:rsidP="00BF41AE">
      <w:pPr>
        <w:pStyle w:val="Paantrat"/>
        <w:spacing w:line="240" w:lineRule="auto"/>
        <w:jc w:val="center"/>
        <w:rPr>
          <w:rFonts w:ascii="Times New Roman" w:hAnsi="Times New Roman" w:cs="Times New Roman"/>
          <w:smallCaps/>
          <w:sz w:val="24"/>
          <w:szCs w:val="24"/>
        </w:rPr>
      </w:pPr>
      <w:r w:rsidRPr="000B138D">
        <w:rPr>
          <w:rFonts w:ascii="Times New Roman" w:hAnsi="Times New Roman" w:cs="Times New Roman"/>
          <w:smallCaps/>
          <w:sz w:val="24"/>
          <w:szCs w:val="24"/>
        </w:rPr>
        <w:t>TIEKĖJŲ KVALIFIKACIJOS REIKALAVIMAI</w:t>
      </w:r>
      <w:r w:rsidR="00955F2F" w:rsidRPr="000B138D">
        <w:rPr>
          <w:rFonts w:ascii="Times New Roman" w:hAnsi="Times New Roman" w:cs="Times New Roman"/>
          <w:smallCaps/>
          <w:sz w:val="24"/>
          <w:szCs w:val="24"/>
        </w:rPr>
        <w:t xml:space="preserve"> IR REIKALAVIMAI LAIKYTIS </w:t>
      </w:r>
      <w:r w:rsidR="00955F2F" w:rsidRPr="000B138D">
        <w:rPr>
          <w:rFonts w:ascii="Times New Roman" w:hAnsi="Times New Roman" w:cs="Times New Roman"/>
          <w:sz w:val="24"/>
          <w:szCs w:val="24"/>
          <w:lang w:eastAsia="en-US"/>
        </w:rPr>
        <w:t>KOKYBĖS VADYBOS SISTEMOS IR (ARBA) APLINKOS APSAUGOS VADYBOS SISTEMOS STANDARTŲ</w:t>
      </w:r>
    </w:p>
    <w:p w14:paraId="75BB1DD0" w14:textId="77777777" w:rsidR="00EA2121" w:rsidRPr="000B138D" w:rsidRDefault="00EA2121" w:rsidP="00BF41AE">
      <w:pPr>
        <w:pStyle w:val="Paantrat"/>
        <w:spacing w:line="240" w:lineRule="auto"/>
        <w:jc w:val="center"/>
        <w:rPr>
          <w:rFonts w:ascii="Times New Roman" w:hAnsi="Times New Roman" w:cs="Times New Roman"/>
          <w:b/>
          <w:bCs/>
          <w:smallCaps/>
          <w:color w:val="auto"/>
          <w:sz w:val="24"/>
          <w:szCs w:val="24"/>
        </w:rPr>
      </w:pPr>
      <w:r w:rsidRPr="000B138D">
        <w:rPr>
          <w:rFonts w:ascii="Times New Roman" w:hAnsi="Times New Roman" w:cs="Times New Roman"/>
          <w:b/>
          <w:bCs/>
          <w:smallCaps/>
          <w:color w:val="auto"/>
          <w:sz w:val="24"/>
          <w:szCs w:val="24"/>
        </w:rPr>
        <w:t>TIEKĖJŲ KVALIFIKACIJOS REIKALAVIMAI</w:t>
      </w:r>
    </w:p>
    <w:p w14:paraId="2673AABA" w14:textId="77777777" w:rsidR="00EA2121" w:rsidRPr="000B138D" w:rsidRDefault="00EA2121" w:rsidP="00BF41AE">
      <w:pPr>
        <w:pStyle w:val="Sraopastraipa"/>
        <w:numPr>
          <w:ilvl w:val="0"/>
          <w:numId w:val="28"/>
        </w:numPr>
        <w:tabs>
          <w:tab w:val="left" w:pos="851"/>
        </w:tabs>
        <w:spacing w:after="0" w:line="240" w:lineRule="auto"/>
        <w:ind w:left="0" w:firstLine="567"/>
        <w:jc w:val="both"/>
        <w:rPr>
          <w:rFonts w:ascii="Times New Roman" w:eastAsiaTheme="minorHAnsi" w:hAnsi="Times New Roman" w:cs="Times New Roman"/>
          <w:sz w:val="24"/>
          <w:szCs w:val="24"/>
        </w:rPr>
      </w:pPr>
      <w:r w:rsidRPr="000B138D">
        <w:rPr>
          <w:rFonts w:ascii="Times New Roman" w:eastAsiaTheme="minorHAnsi" w:hAnsi="Times New Roman" w:cs="Times New Roman"/>
          <w:sz w:val="24"/>
          <w:szCs w:val="24"/>
          <w:lang w:eastAsia="en-US"/>
        </w:rPr>
        <w:t>Tiekėjo kvalifikacija turi atitikti nustatytus reikalavimus kvalifikacijai. Perkančioji organizacija aktualių dokumentų, patvirtinančių kvalifikacijos reikalavimo atitikimą, reikalaus pateikti tik iš to tiekėjo, kurio pasiūlymas pagal vertinimo rezultatus galės būti pripažintas laimėjusiu.</w:t>
      </w:r>
      <w:r w:rsidRPr="000B138D">
        <w:rPr>
          <w:rFonts w:ascii="Times New Roman" w:eastAsiaTheme="minorHAnsi" w:hAnsi="Times New Roman" w:cs="Times New Roman"/>
          <w:sz w:val="24"/>
          <w:szCs w:val="24"/>
        </w:rPr>
        <w:t xml:space="preserve"> </w:t>
      </w:r>
    </w:p>
    <w:p w14:paraId="3E696648" w14:textId="77777777" w:rsidR="00EA2121" w:rsidRPr="000B138D" w:rsidRDefault="00EA2121" w:rsidP="00BF41AE">
      <w:pPr>
        <w:numPr>
          <w:ilvl w:val="0"/>
          <w:numId w:val="28"/>
        </w:numPr>
        <w:tabs>
          <w:tab w:val="left" w:pos="851"/>
        </w:tabs>
        <w:spacing w:after="0" w:line="240" w:lineRule="auto"/>
        <w:ind w:left="0" w:firstLine="567"/>
        <w:contextualSpacing/>
        <w:jc w:val="both"/>
        <w:rPr>
          <w:rFonts w:ascii="Times New Roman" w:eastAsia="Calibri" w:hAnsi="Times New Roman" w:cs="Times New Roman"/>
          <w:sz w:val="24"/>
          <w:szCs w:val="24"/>
        </w:rPr>
      </w:pPr>
      <w:r w:rsidRPr="000B138D">
        <w:rPr>
          <w:rFonts w:ascii="Times New Roman" w:hAnsi="Times New Roman" w:cs="Times New Roman"/>
          <w:bCs/>
          <w:iCs/>
          <w:sz w:val="24"/>
          <w:szCs w:val="24"/>
        </w:rPr>
        <w:t xml:space="preserve">Tiekėjai </w:t>
      </w:r>
      <w:r w:rsidRPr="000B138D">
        <w:rPr>
          <w:rFonts w:ascii="Times New Roman" w:hAnsi="Times New Roman" w:cs="Times New Roman"/>
          <w:sz w:val="24"/>
          <w:szCs w:val="24"/>
        </w:rPr>
        <w:t>reikalaujamą kvalifikaciją privalo būti įgiję iki pasiūlymų pateikimo termino pabaigos. Iš tiekėjų, registruotų Europos Sąjungos valstybėje narėje,</w:t>
      </w:r>
      <w:r w:rsidRPr="000B138D">
        <w:rPr>
          <w:rFonts w:ascii="Times New Roman" w:hAnsi="Times New Roman" w:cs="Times New Roman"/>
          <w:bCs/>
          <w:sz w:val="24"/>
          <w:szCs w:val="24"/>
        </w:rPr>
        <w:t xml:space="preserve"> Europos ekonominės erdvės valstybėje narėje, Šveicarijos Konfederacijoje arba trečiojoje šalyje</w:t>
      </w:r>
      <w:r w:rsidRPr="000B138D">
        <w:rPr>
          <w:rFonts w:ascii="Times New Roman" w:hAnsi="Times New Roman" w:cs="Times New Roman"/>
          <w:sz w:val="24"/>
          <w:szCs w:val="24"/>
        </w:rPr>
        <w:t>,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pasiūlymų pateikimo datos</w:t>
      </w:r>
      <w:r w:rsidRPr="000B138D">
        <w:rPr>
          <w:rFonts w:ascii="Times New Roman" w:eastAsia="Times New Roman" w:hAnsi="Times New Roman" w:cs="Times New Roman"/>
          <w:color w:val="000000"/>
          <w:sz w:val="24"/>
          <w:szCs w:val="24"/>
        </w:rPr>
        <w:t xml:space="preserve"> iki pirkimo sutarties pasirašymo dienos</w:t>
      </w:r>
      <w:r w:rsidRPr="000B138D">
        <w:rPr>
          <w:rFonts w:ascii="Times New Roman" w:eastAsia="Times New Roman" w:hAnsi="Times New Roman" w:cs="Times New Roman"/>
          <w:sz w:val="24"/>
          <w:szCs w:val="24"/>
        </w:rPr>
        <w:t xml:space="preserve"> tačiau pačią teisę tiekėjas kilmės šalyje turi būti įgijęs iki pasiūlymų pateikimo termino pabaigos.</w:t>
      </w:r>
      <w:r w:rsidRPr="000B138D">
        <w:rPr>
          <w:rFonts w:ascii="Times New Roman" w:eastAsia="Calibri" w:hAnsi="Times New Roman" w:cs="Times New Roman"/>
          <w:sz w:val="24"/>
          <w:szCs w:val="24"/>
        </w:rPr>
        <w:t xml:space="preserve"> </w:t>
      </w:r>
    </w:p>
    <w:p w14:paraId="6C85A149" w14:textId="77777777" w:rsidR="00EA2121" w:rsidRPr="000B138D" w:rsidRDefault="00EA2121" w:rsidP="00BF41AE">
      <w:pPr>
        <w:pStyle w:val="Sraopastraipa"/>
        <w:numPr>
          <w:ilvl w:val="0"/>
          <w:numId w:val="28"/>
        </w:numPr>
        <w:tabs>
          <w:tab w:val="left" w:pos="851"/>
        </w:tabs>
        <w:spacing w:after="0" w:line="240" w:lineRule="auto"/>
        <w:ind w:left="0" w:firstLine="567"/>
        <w:jc w:val="both"/>
        <w:rPr>
          <w:rFonts w:ascii="Times New Roman" w:eastAsiaTheme="minorHAnsi" w:hAnsi="Times New Roman" w:cs="Times New Roman"/>
          <w:sz w:val="24"/>
          <w:szCs w:val="24"/>
        </w:rPr>
      </w:pPr>
      <w:r w:rsidRPr="000B138D">
        <w:rPr>
          <w:rFonts w:ascii="Times New Roman" w:eastAsia="Calibri" w:hAnsi="Times New Roman" w:cs="Times New Roman"/>
          <w:sz w:val="24"/>
          <w:szCs w:val="24"/>
        </w:rPr>
        <w:t>Perkančioji organizacija bet kuriuo pirkimo procedūros metu gali paprašyti dalyvių pateikti visus ar dalį dokumentų, patvirtinančių jų atitiktį nustatytiems kvalifikacijos reikalavimams, jeigu tai būtina siekiant užtikrinti tinkamą pirkimo procedūros atlikimą.</w:t>
      </w:r>
    </w:p>
    <w:p w14:paraId="5D895226" w14:textId="77777777" w:rsidR="00EA2121" w:rsidRPr="000B138D" w:rsidRDefault="00EA2121" w:rsidP="00BF41AE">
      <w:pPr>
        <w:pStyle w:val="Sraopastraipa"/>
        <w:tabs>
          <w:tab w:val="left" w:pos="851"/>
        </w:tabs>
        <w:spacing w:after="0" w:line="240" w:lineRule="auto"/>
        <w:ind w:left="567"/>
        <w:jc w:val="both"/>
        <w:rPr>
          <w:rFonts w:ascii="Times New Roman" w:eastAsiaTheme="minorHAnsi" w:hAnsi="Times New Roman" w:cs="Times New Roman"/>
          <w:sz w:val="24"/>
          <w:szCs w:val="24"/>
        </w:rPr>
      </w:pPr>
    </w:p>
    <w:tbl>
      <w:tblPr>
        <w:tblStyle w:val="Lentelstinklelis1"/>
        <w:tblW w:w="0" w:type="auto"/>
        <w:tblInd w:w="0" w:type="dxa"/>
        <w:tblLook w:val="04A0" w:firstRow="1" w:lastRow="0" w:firstColumn="1" w:lastColumn="0" w:noHBand="0" w:noVBand="1"/>
      </w:tblPr>
      <w:tblGrid>
        <w:gridCol w:w="825"/>
        <w:gridCol w:w="3795"/>
        <w:gridCol w:w="4866"/>
      </w:tblGrid>
      <w:tr w:rsidR="00EA2121" w:rsidRPr="000B138D" w14:paraId="3F15E2DB" w14:textId="77777777" w:rsidTr="000607F3">
        <w:tc>
          <w:tcPr>
            <w:tcW w:w="825" w:type="dxa"/>
            <w:shd w:val="clear" w:color="auto" w:fill="E7E6E6"/>
          </w:tcPr>
          <w:p w14:paraId="7821538B" w14:textId="77777777" w:rsidR="00EA2121" w:rsidRPr="000B138D" w:rsidRDefault="00EA2121" w:rsidP="00BF41AE">
            <w:pPr>
              <w:rPr>
                <w:rFonts w:hAnsi="Times New Roman" w:cs="Times New Roman"/>
                <w:b/>
                <w:sz w:val="24"/>
                <w:szCs w:val="24"/>
              </w:rPr>
            </w:pPr>
            <w:r w:rsidRPr="000B138D">
              <w:rPr>
                <w:rFonts w:hAnsi="Times New Roman" w:cs="Times New Roman"/>
                <w:b/>
                <w:sz w:val="24"/>
                <w:szCs w:val="24"/>
              </w:rPr>
              <w:t>Eil.</w:t>
            </w:r>
          </w:p>
          <w:p w14:paraId="318EF03C" w14:textId="77777777" w:rsidR="00EA2121" w:rsidRPr="000B138D" w:rsidRDefault="00EA2121" w:rsidP="00BF41AE">
            <w:pPr>
              <w:rPr>
                <w:rFonts w:hAnsi="Times New Roman" w:cs="Times New Roman"/>
                <w:b/>
                <w:sz w:val="24"/>
                <w:szCs w:val="24"/>
              </w:rPr>
            </w:pPr>
            <w:r w:rsidRPr="000B138D">
              <w:rPr>
                <w:rFonts w:hAnsi="Times New Roman" w:cs="Times New Roman"/>
                <w:b/>
                <w:sz w:val="24"/>
                <w:szCs w:val="24"/>
              </w:rPr>
              <w:t>Nr.</w:t>
            </w:r>
          </w:p>
        </w:tc>
        <w:tc>
          <w:tcPr>
            <w:tcW w:w="3795" w:type="dxa"/>
            <w:shd w:val="clear" w:color="auto" w:fill="E7E6E6"/>
          </w:tcPr>
          <w:p w14:paraId="53A307A3" w14:textId="77777777" w:rsidR="00EA2121" w:rsidRPr="000B138D" w:rsidRDefault="00EA2121" w:rsidP="00BF41AE">
            <w:pPr>
              <w:jc w:val="center"/>
              <w:rPr>
                <w:rFonts w:hAnsi="Times New Roman" w:cs="Times New Roman"/>
                <w:b/>
                <w:sz w:val="24"/>
                <w:szCs w:val="24"/>
              </w:rPr>
            </w:pPr>
            <w:r w:rsidRPr="000B138D">
              <w:rPr>
                <w:rFonts w:hAnsi="Times New Roman" w:cs="Times New Roman"/>
                <w:b/>
                <w:sz w:val="24"/>
                <w:szCs w:val="24"/>
              </w:rPr>
              <w:t>Kvalifikacijos reikalavimas</w:t>
            </w:r>
          </w:p>
        </w:tc>
        <w:tc>
          <w:tcPr>
            <w:tcW w:w="4866" w:type="dxa"/>
            <w:shd w:val="clear" w:color="auto" w:fill="E7E6E6"/>
          </w:tcPr>
          <w:p w14:paraId="3068C9E3" w14:textId="77777777" w:rsidR="00EA2121" w:rsidRPr="000B138D" w:rsidRDefault="00EA2121" w:rsidP="00BF41AE">
            <w:pPr>
              <w:jc w:val="center"/>
              <w:rPr>
                <w:rFonts w:hAnsi="Times New Roman" w:cs="Times New Roman"/>
                <w:b/>
                <w:sz w:val="24"/>
                <w:szCs w:val="24"/>
              </w:rPr>
            </w:pPr>
            <w:r w:rsidRPr="000B138D">
              <w:rPr>
                <w:rFonts w:hAnsi="Times New Roman" w:cs="Times New Roman"/>
                <w:b/>
                <w:sz w:val="24"/>
                <w:szCs w:val="24"/>
              </w:rPr>
              <w:t>Atitiktį reikalavimui įrodantys dokumentai</w:t>
            </w:r>
          </w:p>
        </w:tc>
      </w:tr>
      <w:tr w:rsidR="00EA2121" w:rsidRPr="000B138D" w14:paraId="18AFBAE9" w14:textId="77777777" w:rsidTr="000607F3">
        <w:tc>
          <w:tcPr>
            <w:tcW w:w="825" w:type="dxa"/>
            <w:shd w:val="clear" w:color="auto" w:fill="E7E6E6"/>
          </w:tcPr>
          <w:p w14:paraId="45ACB9C9" w14:textId="77777777" w:rsidR="00EA2121" w:rsidRPr="000B138D" w:rsidRDefault="00EA2121" w:rsidP="00BF41AE">
            <w:pPr>
              <w:rPr>
                <w:rFonts w:hAnsi="Times New Roman" w:cs="Times New Roman"/>
                <w:b/>
                <w:sz w:val="24"/>
                <w:szCs w:val="24"/>
              </w:rPr>
            </w:pPr>
            <w:r w:rsidRPr="000B138D">
              <w:rPr>
                <w:rFonts w:hAnsi="Times New Roman" w:cs="Times New Roman"/>
                <w:b/>
                <w:sz w:val="24"/>
                <w:szCs w:val="24"/>
              </w:rPr>
              <w:t>1.</w:t>
            </w:r>
          </w:p>
        </w:tc>
        <w:tc>
          <w:tcPr>
            <w:tcW w:w="8661" w:type="dxa"/>
            <w:gridSpan w:val="2"/>
            <w:shd w:val="clear" w:color="auto" w:fill="E7E6E6"/>
          </w:tcPr>
          <w:p w14:paraId="0E601FC6" w14:textId="77777777" w:rsidR="00EA2121" w:rsidRPr="000B138D" w:rsidRDefault="00EA2121" w:rsidP="00BF41AE">
            <w:pPr>
              <w:jc w:val="center"/>
              <w:rPr>
                <w:rFonts w:hAnsi="Times New Roman" w:cs="Times New Roman"/>
                <w:b/>
                <w:sz w:val="24"/>
                <w:szCs w:val="24"/>
              </w:rPr>
            </w:pPr>
            <w:r w:rsidRPr="000B138D">
              <w:rPr>
                <w:rFonts w:hAnsi="Times New Roman" w:cs="Times New Roman"/>
                <w:b/>
                <w:sz w:val="24"/>
                <w:szCs w:val="24"/>
              </w:rPr>
              <w:t>Techninis ir profesinis pajėgumas</w:t>
            </w:r>
          </w:p>
        </w:tc>
      </w:tr>
      <w:tr w:rsidR="00EA2121" w:rsidRPr="000B138D" w14:paraId="36AF7C67" w14:textId="77777777" w:rsidTr="000607F3">
        <w:tc>
          <w:tcPr>
            <w:tcW w:w="825" w:type="dxa"/>
          </w:tcPr>
          <w:p w14:paraId="28A2372A" w14:textId="77777777" w:rsidR="00EA2121" w:rsidRPr="000B138D" w:rsidRDefault="00EA2121" w:rsidP="00BF41AE">
            <w:pPr>
              <w:rPr>
                <w:rFonts w:hAnsi="Times New Roman" w:cs="Times New Roman"/>
                <w:sz w:val="24"/>
                <w:szCs w:val="24"/>
              </w:rPr>
            </w:pPr>
            <w:r w:rsidRPr="000B138D">
              <w:rPr>
                <w:rFonts w:hAnsi="Times New Roman" w:cs="Times New Roman"/>
                <w:sz w:val="24"/>
                <w:szCs w:val="24"/>
              </w:rPr>
              <w:t>1.</w:t>
            </w:r>
          </w:p>
        </w:tc>
        <w:tc>
          <w:tcPr>
            <w:tcW w:w="3795" w:type="dxa"/>
            <w:tcBorders>
              <w:top w:val="single" w:sz="4" w:space="0" w:color="000000"/>
              <w:left w:val="single" w:sz="4" w:space="0" w:color="000000"/>
              <w:bottom w:val="single" w:sz="4" w:space="0" w:color="000000"/>
              <w:right w:val="single" w:sz="4" w:space="0" w:color="auto"/>
            </w:tcBorders>
          </w:tcPr>
          <w:p w14:paraId="722B1AC6" w14:textId="77777777" w:rsidR="00EA2121" w:rsidRPr="000B138D" w:rsidRDefault="00EA2121" w:rsidP="00BF41AE">
            <w:pPr>
              <w:rPr>
                <w:rFonts w:hAnsi="Times New Roman" w:cs="Times New Roman"/>
                <w:bCs/>
                <w:color w:val="000000" w:themeColor="text1"/>
                <w:sz w:val="24"/>
                <w:szCs w:val="24"/>
              </w:rPr>
            </w:pPr>
            <w:r w:rsidRPr="000B138D">
              <w:rPr>
                <w:rFonts w:hAnsi="Times New Roman" w:cs="Times New Roman"/>
                <w:color w:val="000000" w:themeColor="text1"/>
                <w:sz w:val="24"/>
                <w:szCs w:val="24"/>
              </w:rPr>
              <w:t xml:space="preserve">Tiekėjas (ar jungtinės veiklos sutarties pagrindu veikianti tiekėjų grupė) per paskutinius 3 metus iki pasiūlymų pateikimo termino pabaigos pagal vieną ar daugiau sutarčių </w:t>
            </w:r>
            <w:r w:rsidRPr="000B138D">
              <w:rPr>
                <w:rFonts w:hAnsi="Times New Roman" w:cs="Times New Roman"/>
                <w:b/>
                <w:color w:val="000000" w:themeColor="text1"/>
                <w:sz w:val="24"/>
                <w:szCs w:val="24"/>
              </w:rPr>
              <w:t>savo jėgomis yra tinkamai parengęs</w:t>
            </w:r>
            <w:r w:rsidRPr="000B138D">
              <w:rPr>
                <w:rFonts w:hAnsi="Times New Roman" w:cs="Times New Roman"/>
                <w:bCs/>
                <w:color w:val="000000" w:themeColor="text1"/>
                <w:sz w:val="24"/>
                <w:szCs w:val="24"/>
              </w:rPr>
              <w:t xml:space="preserve"> </w:t>
            </w:r>
            <w:r w:rsidRPr="000B138D">
              <w:rPr>
                <w:rStyle w:val="normaltextrun"/>
                <w:rFonts w:hAnsi="Times New Roman" w:cs="Times New Roman"/>
                <w:color w:val="000000" w:themeColor="text1"/>
                <w:sz w:val="24"/>
                <w:szCs w:val="24"/>
                <w:shd w:val="clear" w:color="auto" w:fill="FFFFFF"/>
              </w:rPr>
              <w:t xml:space="preserve">rekonstravimo, </w:t>
            </w:r>
            <w:r w:rsidRPr="000B138D">
              <w:rPr>
                <w:rFonts w:hAnsi="Times New Roman" w:cs="Times New Roman"/>
                <w:bCs/>
                <w:color w:val="000000" w:themeColor="text1"/>
                <w:sz w:val="24"/>
                <w:szCs w:val="24"/>
              </w:rPr>
              <w:t>ar</w:t>
            </w:r>
            <w:r w:rsidRPr="000B138D">
              <w:rPr>
                <w:rFonts w:hAnsi="Times New Roman" w:cs="Times New Roman"/>
                <w:color w:val="000000" w:themeColor="text1"/>
                <w:sz w:val="24"/>
                <w:szCs w:val="24"/>
              </w:rPr>
              <w:t xml:space="preserve"> </w:t>
            </w:r>
            <w:r w:rsidRPr="000B138D">
              <w:rPr>
                <w:rFonts w:hAnsi="Times New Roman" w:cs="Times New Roman"/>
                <w:bCs/>
                <w:color w:val="000000" w:themeColor="text1"/>
                <w:sz w:val="24"/>
                <w:szCs w:val="24"/>
              </w:rPr>
              <w:t xml:space="preserve">(ir) </w:t>
            </w:r>
            <w:r w:rsidRPr="000B138D">
              <w:rPr>
                <w:rFonts w:hAnsi="Times New Roman" w:cs="Times New Roman"/>
                <w:color w:val="000000" w:themeColor="text1"/>
                <w:sz w:val="24"/>
                <w:szCs w:val="24"/>
              </w:rPr>
              <w:t xml:space="preserve">kapitalinio remonto, </w:t>
            </w:r>
            <w:r w:rsidRPr="000B138D">
              <w:rPr>
                <w:rStyle w:val="normaltextrun"/>
                <w:rFonts w:hAnsi="Times New Roman" w:cs="Times New Roman"/>
                <w:color w:val="000000" w:themeColor="text1"/>
                <w:sz w:val="24"/>
                <w:szCs w:val="24"/>
                <w:shd w:val="clear" w:color="auto" w:fill="FFFFFF"/>
              </w:rPr>
              <w:t xml:space="preserve">ar </w:t>
            </w:r>
            <w:r w:rsidRPr="000B138D">
              <w:rPr>
                <w:rFonts w:hAnsi="Times New Roman" w:cs="Times New Roman"/>
                <w:bCs/>
                <w:color w:val="000000" w:themeColor="text1"/>
                <w:sz w:val="24"/>
                <w:szCs w:val="24"/>
              </w:rPr>
              <w:t xml:space="preserve">(ir) </w:t>
            </w:r>
            <w:r w:rsidRPr="000B138D">
              <w:rPr>
                <w:rStyle w:val="normaltextrun"/>
                <w:rFonts w:hAnsi="Times New Roman" w:cs="Times New Roman"/>
                <w:color w:val="000000" w:themeColor="text1"/>
                <w:sz w:val="24"/>
                <w:szCs w:val="24"/>
                <w:shd w:val="clear" w:color="auto" w:fill="FFFFFF"/>
              </w:rPr>
              <w:t xml:space="preserve">naujos statybos </w:t>
            </w:r>
            <w:r w:rsidRPr="000B138D">
              <w:rPr>
                <w:rFonts w:hAnsi="Times New Roman" w:cs="Times New Roman"/>
                <w:bCs/>
                <w:color w:val="000000" w:themeColor="text1"/>
                <w:sz w:val="24"/>
                <w:szCs w:val="24"/>
              </w:rPr>
              <w:t>techninį (-ius) arba (ir) techninį (-ius) darbo projektą (-us) ypatingų statinių grupei priskiriamuose statiniuose (užsienio – lygiaverčiuose statiniuose):</w:t>
            </w:r>
          </w:p>
          <w:p w14:paraId="7AAF19EF" w14:textId="77777777" w:rsidR="00EA2121" w:rsidRPr="000B138D" w:rsidRDefault="00EA2121" w:rsidP="00BF41AE">
            <w:pPr>
              <w:pStyle w:val="Sraopastraipa"/>
              <w:numPr>
                <w:ilvl w:val="0"/>
                <w:numId w:val="29"/>
              </w:numPr>
              <w:ind w:left="788" w:hanging="428"/>
              <w:jc w:val="both"/>
              <w:rPr>
                <w:rFonts w:hAnsi="Times New Roman" w:cs="Times New Roman"/>
                <w:color w:val="000000" w:themeColor="text1"/>
                <w:sz w:val="24"/>
                <w:szCs w:val="24"/>
              </w:rPr>
            </w:pPr>
            <w:r w:rsidRPr="000B138D">
              <w:rPr>
                <w:rFonts w:hAnsi="Times New Roman" w:cs="Times New Roman"/>
                <w:color w:val="000000" w:themeColor="text1"/>
                <w:sz w:val="24"/>
                <w:szCs w:val="24"/>
              </w:rPr>
              <w:lastRenderedPageBreak/>
              <w:t>valstybinės reikšmės keliuose</w:t>
            </w:r>
            <w:r w:rsidRPr="000B138D">
              <w:rPr>
                <w:rFonts w:hAnsi="Times New Roman" w:cs="Times New Roman"/>
                <w:color w:val="000000" w:themeColor="text1"/>
                <w:sz w:val="24"/>
                <w:szCs w:val="24"/>
                <w:vertAlign w:val="superscript"/>
              </w:rPr>
              <w:footnoteReference w:id="5"/>
            </w:r>
            <w:r w:rsidRPr="000B138D">
              <w:rPr>
                <w:rFonts w:hAnsi="Times New Roman" w:cs="Times New Roman"/>
                <w:color w:val="000000" w:themeColor="text1"/>
                <w:sz w:val="24"/>
                <w:szCs w:val="24"/>
              </w:rPr>
              <w:t>,</w:t>
            </w:r>
            <w:r w:rsidRPr="000B138D">
              <w:rPr>
                <w:rFonts w:hAnsi="Times New Roman" w:cs="Times New Roman"/>
                <w:b/>
                <w:color w:val="000000" w:themeColor="text1"/>
                <w:sz w:val="24"/>
                <w:szCs w:val="24"/>
              </w:rPr>
              <w:t xml:space="preserve"> </w:t>
            </w:r>
            <w:r w:rsidRPr="000B138D">
              <w:rPr>
                <w:rFonts w:hAnsi="Times New Roman" w:cs="Times New Roman"/>
                <w:color w:val="000000" w:themeColor="text1"/>
                <w:sz w:val="24"/>
                <w:szCs w:val="24"/>
              </w:rPr>
              <w:t xml:space="preserve">priklausomai nuo jų suskirstymo pagal reikšmę (magistraliniai ar (ir) krašto, ar (ir) rajoniniai keliai) arba (ir) </w:t>
            </w:r>
          </w:p>
          <w:p w14:paraId="2A82D758" w14:textId="77777777" w:rsidR="00EA2121" w:rsidRPr="000B138D" w:rsidRDefault="00EA2121" w:rsidP="00BF41AE">
            <w:pPr>
              <w:pStyle w:val="Sraopastraipa"/>
              <w:numPr>
                <w:ilvl w:val="0"/>
                <w:numId w:val="29"/>
              </w:numPr>
              <w:ind w:left="788" w:hanging="428"/>
              <w:jc w:val="both"/>
              <w:rPr>
                <w:rFonts w:hAnsi="Times New Roman" w:cs="Times New Roman"/>
                <w:color w:val="000000" w:themeColor="text1"/>
                <w:sz w:val="24"/>
                <w:szCs w:val="24"/>
              </w:rPr>
            </w:pPr>
            <w:r w:rsidRPr="000B138D">
              <w:rPr>
                <w:rFonts w:hAnsi="Times New Roman" w:cs="Times New Roman"/>
                <w:color w:val="000000" w:themeColor="text1"/>
                <w:sz w:val="24"/>
                <w:szCs w:val="24"/>
              </w:rPr>
              <w:t>miestų, miestelių gatvėse su indeksu A ar (ir) B, ar (ir) C (greito eismo ar (ir) pagrindinės, ar (ir) aptarnaujančios gatvės), ar (ir) jų sankryžose, arba (ir)</w:t>
            </w:r>
          </w:p>
          <w:p w14:paraId="788C05A2" w14:textId="77777777" w:rsidR="00EA2121" w:rsidRPr="000B138D" w:rsidRDefault="00EA2121" w:rsidP="00BF41AE">
            <w:pPr>
              <w:pStyle w:val="Sraopastraipa"/>
              <w:numPr>
                <w:ilvl w:val="0"/>
                <w:numId w:val="29"/>
              </w:numPr>
              <w:ind w:left="788" w:hanging="428"/>
              <w:jc w:val="both"/>
              <w:rPr>
                <w:rFonts w:hAnsi="Times New Roman" w:cs="Times New Roman"/>
                <w:color w:val="000000" w:themeColor="text1"/>
                <w:sz w:val="24"/>
                <w:szCs w:val="24"/>
              </w:rPr>
            </w:pPr>
            <w:r w:rsidRPr="000B138D">
              <w:rPr>
                <w:rFonts w:hAnsi="Times New Roman" w:cs="Times New Roman"/>
                <w:color w:val="000000" w:themeColor="text1"/>
                <w:sz w:val="24"/>
                <w:szCs w:val="24"/>
              </w:rPr>
              <w:t>oro uostų (aerodromų) statiniuose – oro uostų (aerodromų) kilimo ir tūpimo ar  (ir) riedėjimo takuose, ar  (ir) peronuose, ar (ir) orlaivių stovėjimo, ar (ir) specialiose aikštelėse, arba (ir)</w:t>
            </w:r>
          </w:p>
          <w:p w14:paraId="2EC120AC" w14:textId="77777777" w:rsidR="00EA2121" w:rsidRPr="000B138D" w:rsidRDefault="00EA2121" w:rsidP="00BF41AE">
            <w:pPr>
              <w:pStyle w:val="Sraopastraipa"/>
              <w:numPr>
                <w:ilvl w:val="0"/>
                <w:numId w:val="29"/>
              </w:numPr>
              <w:ind w:left="788" w:hanging="428"/>
              <w:jc w:val="both"/>
              <w:rPr>
                <w:rFonts w:hAnsi="Times New Roman" w:cs="Times New Roman"/>
                <w:color w:val="000000" w:themeColor="text1"/>
                <w:sz w:val="24"/>
                <w:szCs w:val="24"/>
              </w:rPr>
            </w:pPr>
            <w:r w:rsidRPr="000B138D">
              <w:rPr>
                <w:rFonts w:hAnsi="Times New Roman" w:cs="Times New Roman"/>
                <w:color w:val="000000" w:themeColor="text1"/>
                <w:sz w:val="24"/>
                <w:szCs w:val="24"/>
              </w:rPr>
              <w:t>ypatinguose transporto statiniuose (tiltuose ar (ir) viadukuose, ar (ir) tuneliuose, ar (ir) estakadose),</w:t>
            </w:r>
          </w:p>
          <w:p w14:paraId="420F3409" w14:textId="77777777" w:rsidR="00EA2121" w:rsidRPr="000B138D" w:rsidRDefault="00EA2121" w:rsidP="00BF41AE">
            <w:pPr>
              <w:pStyle w:val="Sraopastraipa"/>
              <w:tabs>
                <w:tab w:val="left" w:pos="324"/>
              </w:tabs>
              <w:spacing w:before="60"/>
              <w:ind w:left="40"/>
              <w:rPr>
                <w:rFonts w:hAnsi="Times New Roman" w:cs="Times New Roman"/>
                <w:b/>
                <w:color w:val="000000" w:themeColor="text1"/>
                <w:sz w:val="24"/>
                <w:szCs w:val="24"/>
              </w:rPr>
            </w:pPr>
            <w:r w:rsidRPr="000B138D">
              <w:rPr>
                <w:rFonts w:hAnsi="Times New Roman" w:cs="Times New Roman"/>
                <w:color w:val="000000" w:themeColor="text1"/>
                <w:sz w:val="24"/>
                <w:szCs w:val="24"/>
              </w:rPr>
              <w:t xml:space="preserve">kurio (-ių) vertė ne mažesnė kaip </w:t>
            </w:r>
            <w:r w:rsidRPr="000B138D">
              <w:rPr>
                <w:rFonts w:hAnsi="Times New Roman" w:cs="Times New Roman"/>
                <w:b/>
                <w:bCs/>
                <w:color w:val="000000" w:themeColor="text1"/>
                <w:sz w:val="24"/>
                <w:szCs w:val="24"/>
              </w:rPr>
              <w:t>150000,00</w:t>
            </w:r>
            <w:r w:rsidRPr="000B138D">
              <w:rPr>
                <w:rFonts w:hAnsi="Times New Roman" w:cs="Times New Roman"/>
                <w:b/>
                <w:color w:val="000000" w:themeColor="text1"/>
                <w:sz w:val="24"/>
                <w:szCs w:val="24"/>
              </w:rPr>
              <w:t> Eur be PVM.</w:t>
            </w:r>
          </w:p>
          <w:p w14:paraId="5C4C1708" w14:textId="77777777" w:rsidR="00EA2121" w:rsidRPr="000B138D" w:rsidRDefault="00EA2121" w:rsidP="00BF41AE">
            <w:pPr>
              <w:spacing w:before="120"/>
              <w:ind w:firstLine="35"/>
              <w:rPr>
                <w:rFonts w:hAnsi="Times New Roman" w:cs="Times New Roman"/>
                <w:b/>
                <w:bCs/>
                <w:i/>
                <w:color w:val="000000" w:themeColor="text1"/>
                <w:sz w:val="24"/>
                <w:szCs w:val="24"/>
              </w:rPr>
            </w:pPr>
            <w:r w:rsidRPr="000B138D">
              <w:rPr>
                <w:rFonts w:hAnsi="Times New Roman" w:cs="Times New Roman"/>
                <w:b/>
                <w:bCs/>
                <w:i/>
                <w:color w:val="000000" w:themeColor="text1"/>
                <w:sz w:val="24"/>
                <w:szCs w:val="24"/>
              </w:rPr>
              <w:t>Pastabos:</w:t>
            </w:r>
          </w:p>
          <w:p w14:paraId="6E1C7EF8" w14:textId="77777777" w:rsidR="00EA2121" w:rsidRPr="000B138D" w:rsidRDefault="00EA2121" w:rsidP="00BF41AE">
            <w:pPr>
              <w:ind w:firstLine="35"/>
              <w:rPr>
                <w:rFonts w:hAnsi="Times New Roman" w:cs="Times New Roman"/>
                <w:i/>
                <w:color w:val="000000" w:themeColor="text1"/>
                <w:sz w:val="24"/>
                <w:szCs w:val="24"/>
              </w:rPr>
            </w:pPr>
            <w:r w:rsidRPr="000B138D">
              <w:rPr>
                <w:rFonts w:hAnsi="Times New Roman" w:cs="Times New Roman"/>
                <w:i/>
                <w:color w:val="000000" w:themeColor="text1"/>
                <w:sz w:val="24"/>
                <w:szCs w:val="24"/>
              </w:rPr>
              <w:t>1. Jeigu paslaugos pradėtos teikti anksčiau nei per paskutinius 3 metus iki pasiūlymų pateikimo termino pabaigos, tačiau pabaigtos teikti per paskutinius 3 metus iki pasiūlymų pateikimo termino pabaigos, bus vertinama tik ta savo jėgomis suteiktų paslaugų vertė, kuri buvo  suteikta per paskutinius 3 metus iki pasiūlymų pateikimo termino pabaigos.</w:t>
            </w:r>
          </w:p>
          <w:p w14:paraId="563FF3F7" w14:textId="77777777" w:rsidR="00EA2121" w:rsidRPr="000B138D" w:rsidRDefault="00EA2121" w:rsidP="00BF41AE">
            <w:pPr>
              <w:pStyle w:val="Sraopastraipa"/>
              <w:ind w:left="0" w:firstLine="35"/>
              <w:jc w:val="both"/>
              <w:rPr>
                <w:rFonts w:hAnsi="Times New Roman" w:cs="Times New Roman"/>
                <w:i/>
                <w:strike/>
                <w:color w:val="000000" w:themeColor="text1"/>
                <w:sz w:val="24"/>
                <w:szCs w:val="24"/>
              </w:rPr>
            </w:pPr>
            <w:r w:rsidRPr="000B138D">
              <w:rPr>
                <w:rFonts w:hAnsi="Times New Roman" w:cs="Times New Roman"/>
                <w:i/>
                <w:color w:val="000000" w:themeColor="text1"/>
                <w:sz w:val="24"/>
                <w:szCs w:val="24"/>
              </w:rPr>
              <w:t xml:space="preserve">2. </w:t>
            </w:r>
            <w:r w:rsidRPr="000B138D">
              <w:rPr>
                <w:rFonts w:hAnsi="Times New Roman" w:cs="Times New Roman"/>
                <w:bCs/>
                <w:i/>
                <w:color w:val="000000" w:themeColor="text1"/>
                <w:sz w:val="24"/>
                <w:szCs w:val="24"/>
              </w:rPr>
              <w:t xml:space="preserve">Jeigu pasiūlymą teikia ūkio subjektų grupė, šį reikalavimą turi </w:t>
            </w:r>
            <w:r w:rsidRPr="000B138D">
              <w:rPr>
                <w:rFonts w:hAnsi="Times New Roman" w:cs="Times New Roman"/>
                <w:bCs/>
                <w:i/>
                <w:color w:val="000000" w:themeColor="text1"/>
                <w:sz w:val="24"/>
                <w:szCs w:val="24"/>
              </w:rPr>
              <w:lastRenderedPageBreak/>
              <w:t>atitikti visi ūkio subjektų grupės nariai kartu (ūkio subjektų grupės narių turima patirtis sumuojama).</w:t>
            </w:r>
          </w:p>
          <w:p w14:paraId="6E7F3EF1" w14:textId="77777777" w:rsidR="00EA2121" w:rsidRPr="000B138D" w:rsidRDefault="00EA2121" w:rsidP="00BF41AE">
            <w:pPr>
              <w:pStyle w:val="Sraopastraipa"/>
              <w:ind w:left="0" w:firstLine="35"/>
              <w:jc w:val="both"/>
              <w:rPr>
                <w:rFonts w:hAnsi="Times New Roman" w:cs="Times New Roman"/>
                <w:bCs/>
                <w:i/>
                <w:color w:val="000000" w:themeColor="text1"/>
                <w:sz w:val="24"/>
                <w:szCs w:val="24"/>
              </w:rPr>
            </w:pPr>
            <w:r w:rsidRPr="000B138D">
              <w:rPr>
                <w:rFonts w:hAnsi="Times New Roman" w:cs="Times New Roman"/>
                <w:i/>
                <w:color w:val="000000" w:themeColor="text1"/>
                <w:sz w:val="24"/>
                <w:szCs w:val="24"/>
              </w:rPr>
              <w:t>3. T</w:t>
            </w:r>
            <w:r w:rsidRPr="000B138D">
              <w:rPr>
                <w:rFonts w:hAnsi="Times New Roman" w:cs="Times New Roman"/>
                <w:bCs/>
                <w:i/>
                <w:color w:val="000000" w:themeColor="text1"/>
                <w:sz w:val="24"/>
                <w:szCs w:val="24"/>
              </w:rPr>
              <w:t>iekėjas gali remtis kitų ūkio subjektų pajėgumais tik tuo atveju, jeigu tie subjektai patys vykdys tą pirkimo sutarties dalį, kuriai reikia jų turimų pajėgumų.</w:t>
            </w:r>
          </w:p>
          <w:p w14:paraId="229E9931" w14:textId="77777777" w:rsidR="00EA2121" w:rsidRPr="000B138D" w:rsidRDefault="00EA2121" w:rsidP="00BF41AE">
            <w:pPr>
              <w:pStyle w:val="Sraopastraipa"/>
              <w:ind w:left="0" w:firstLine="35"/>
              <w:jc w:val="both"/>
              <w:rPr>
                <w:rFonts w:hAnsi="Times New Roman" w:cs="Times New Roman"/>
                <w:bCs/>
                <w:i/>
                <w:color w:val="000000" w:themeColor="text1"/>
                <w:sz w:val="24"/>
                <w:szCs w:val="24"/>
              </w:rPr>
            </w:pPr>
            <w:r w:rsidRPr="000B138D">
              <w:rPr>
                <w:rFonts w:hAnsi="Times New Roman" w:cs="Times New Roman"/>
                <w:bCs/>
                <w:i/>
                <w:color w:val="000000" w:themeColor="text1"/>
                <w:sz w:val="24"/>
                <w:szCs w:val="24"/>
              </w:rPr>
              <w:t>4. Tiekėjui nedraudžiama remtis sutartimi, kurią tiekėjas vykdė ne vienas, bet kartu su kitais ūkio subjektais. Tačiau tokiu atveju bus vertinamos būtent konkretaus tiekėjo, dalyvaujančio viešajame pirkime, suteiktos paslaugos, jų apimtis, vertė, o ne visas vykdytos sutarties objektas.</w:t>
            </w:r>
          </w:p>
          <w:p w14:paraId="3967A72C" w14:textId="77777777" w:rsidR="00EA2121" w:rsidRPr="000B138D" w:rsidRDefault="00EA2121" w:rsidP="00BF41AE">
            <w:pPr>
              <w:jc w:val="both"/>
              <w:rPr>
                <w:rFonts w:hAnsi="Times New Roman" w:cs="Times New Roman"/>
                <w:sz w:val="24"/>
                <w:szCs w:val="24"/>
              </w:rPr>
            </w:pPr>
            <w:r w:rsidRPr="000B138D">
              <w:rPr>
                <w:rFonts w:hAnsi="Times New Roman" w:cs="Times New Roman"/>
                <w:bCs/>
                <w:i/>
                <w:color w:val="000000" w:themeColor="text1"/>
                <w:sz w:val="24"/>
                <w:szCs w:val="24"/>
              </w:rPr>
              <w:t xml:space="preserve">5. </w:t>
            </w:r>
            <w:r w:rsidRPr="000B138D">
              <w:rPr>
                <w:rFonts w:hAnsi="Times New Roman" w:cs="Times New Roman"/>
                <w:i/>
                <w:color w:val="000000" w:themeColor="text1"/>
                <w:sz w:val="24"/>
                <w:szCs w:val="24"/>
              </w:rPr>
              <w:t>Jei tiekėjas yra įvykdęs sutartį, kuri apima statybos darbus ir projektavimo paslaugas, atitinkamai užskaitoma šios sutarties dalis pagal konkurso sąlygų šiame punkte nustatytus reikalavimus. Prie projektavimo paslaugų taip pat nepriskiriamos projekto vykdymo priežiūros paslaugos.</w:t>
            </w:r>
          </w:p>
        </w:tc>
        <w:tc>
          <w:tcPr>
            <w:tcW w:w="4866" w:type="dxa"/>
            <w:tcBorders>
              <w:top w:val="single" w:sz="4" w:space="0" w:color="auto"/>
              <w:left w:val="single" w:sz="4" w:space="0" w:color="auto"/>
              <w:bottom w:val="single" w:sz="4" w:space="0" w:color="auto"/>
              <w:right w:val="single" w:sz="4" w:space="0" w:color="auto"/>
            </w:tcBorders>
          </w:tcPr>
          <w:p w14:paraId="58850991" w14:textId="5992284A" w:rsidR="00EA2121" w:rsidRPr="000B138D" w:rsidRDefault="00EA2121" w:rsidP="00BF41AE">
            <w:pPr>
              <w:numPr>
                <w:ilvl w:val="0"/>
                <w:numId w:val="30"/>
              </w:numPr>
              <w:tabs>
                <w:tab w:val="left" w:pos="328"/>
                <w:tab w:val="left" w:pos="705"/>
              </w:tabs>
              <w:suppressAutoHyphens/>
              <w:ind w:left="0" w:firstLine="128"/>
              <w:contextualSpacing/>
              <w:jc w:val="both"/>
              <w:rPr>
                <w:rFonts w:hAnsi="Times New Roman" w:cs="Times New Roman"/>
                <w:color w:val="000000" w:themeColor="text1"/>
                <w:sz w:val="24"/>
                <w:szCs w:val="24"/>
              </w:rPr>
            </w:pPr>
            <w:r w:rsidRPr="000B138D">
              <w:rPr>
                <w:rFonts w:hAnsi="Times New Roman" w:cs="Times New Roman"/>
                <w:color w:val="000000" w:themeColor="text1"/>
                <w:sz w:val="24"/>
                <w:szCs w:val="24"/>
              </w:rPr>
              <w:lastRenderedPageBreak/>
              <w:t> </w:t>
            </w:r>
            <w:r w:rsidRPr="000B138D">
              <w:rPr>
                <w:rStyle w:val="normaltextrun"/>
                <w:rFonts w:hAnsi="Times New Roman" w:cs="Times New Roman"/>
                <w:color w:val="000000" w:themeColor="text1"/>
                <w:sz w:val="24"/>
                <w:szCs w:val="24"/>
                <w:shd w:val="clear" w:color="auto" w:fill="FFFFFF"/>
              </w:rPr>
              <w:t> Per pastaruosius 3 metus iki pasiūlymų pateikimo termino pabaigos ypatingų statinių grupei priskiriamuose statiniuose (užsienio lygiaverčiuose statiniuose) suteiktų paslaugų sąrašas (Pirkimo sąlygų </w:t>
            </w:r>
            <w:r w:rsidRPr="000B138D">
              <w:rPr>
                <w:rStyle w:val="normaltextrun"/>
                <w:rFonts w:hAnsi="Times New Roman" w:cs="Times New Roman"/>
                <w:b/>
                <w:bCs/>
                <w:color w:val="000000" w:themeColor="text1"/>
                <w:sz w:val="24"/>
                <w:szCs w:val="24"/>
                <w:shd w:val="clear" w:color="auto" w:fill="FFFFFF"/>
              </w:rPr>
              <w:t>1</w:t>
            </w:r>
            <w:r w:rsidR="00E3724F" w:rsidRPr="000B138D">
              <w:rPr>
                <w:rStyle w:val="normaltextrun"/>
                <w:rFonts w:hAnsi="Times New Roman" w:cs="Times New Roman"/>
                <w:b/>
                <w:bCs/>
                <w:color w:val="000000" w:themeColor="text1"/>
                <w:sz w:val="24"/>
                <w:szCs w:val="24"/>
                <w:shd w:val="clear" w:color="auto" w:fill="FFFFFF"/>
              </w:rPr>
              <w:t>1</w:t>
            </w:r>
            <w:r w:rsidRPr="000B138D">
              <w:rPr>
                <w:rStyle w:val="normaltextrun"/>
                <w:rFonts w:hAnsi="Times New Roman" w:cs="Times New Roman"/>
                <w:b/>
                <w:bCs/>
                <w:color w:val="000000" w:themeColor="text1"/>
                <w:sz w:val="24"/>
                <w:szCs w:val="24"/>
                <w:shd w:val="clear" w:color="auto" w:fill="FFFFFF"/>
              </w:rPr>
              <w:t> </w:t>
            </w:r>
            <w:r w:rsidRPr="000B138D">
              <w:rPr>
                <w:rStyle w:val="normaltextrun"/>
                <w:rFonts w:hAnsi="Times New Roman" w:cs="Times New Roman"/>
                <w:color w:val="000000" w:themeColor="text1"/>
                <w:sz w:val="24"/>
                <w:szCs w:val="24"/>
                <w:shd w:val="clear" w:color="auto" w:fill="FFFFFF"/>
              </w:rPr>
              <w:t>priedas)</w:t>
            </w:r>
            <w:r w:rsidRPr="000B138D">
              <w:rPr>
                <w:rFonts w:hAnsi="Times New Roman" w:cs="Times New Roman"/>
                <w:color w:val="000000" w:themeColor="text1"/>
                <w:sz w:val="24"/>
                <w:szCs w:val="24"/>
              </w:rPr>
              <w:t>.</w:t>
            </w:r>
          </w:p>
          <w:p w14:paraId="02CCDD91" w14:textId="77777777" w:rsidR="00EA2121" w:rsidRPr="000B138D" w:rsidRDefault="00EA2121" w:rsidP="00BF41AE">
            <w:pPr>
              <w:ind w:firstLine="128"/>
              <w:rPr>
                <w:rFonts w:hAnsi="Times New Roman" w:cs="Times New Roman"/>
                <w:color w:val="000000" w:themeColor="text1"/>
                <w:sz w:val="24"/>
                <w:szCs w:val="24"/>
              </w:rPr>
            </w:pPr>
            <w:r w:rsidRPr="000B138D">
              <w:rPr>
                <w:rFonts w:hAnsi="Times New Roman" w:cs="Times New Roman"/>
                <w:color w:val="000000" w:themeColor="text1"/>
                <w:sz w:val="24"/>
                <w:szCs w:val="24"/>
              </w:rPr>
              <w:t>2. Dokumentai, įrodantys, kad projektavimo paslaugos buvo suteiktos</w:t>
            </w:r>
            <w:r w:rsidRPr="000B138D">
              <w:rPr>
                <w:rFonts w:hAnsi="Times New Roman" w:cs="Times New Roman"/>
                <w:b/>
                <w:bCs/>
                <w:color w:val="000000" w:themeColor="text1"/>
                <w:sz w:val="24"/>
                <w:szCs w:val="24"/>
              </w:rPr>
              <w:t xml:space="preserve"> tinkamai: </w:t>
            </w:r>
            <w:r w:rsidRPr="000B138D">
              <w:rPr>
                <w:rFonts w:hAnsi="Times New Roman" w:cs="Times New Roman"/>
                <w:sz w:val="24"/>
                <w:szCs w:val="24"/>
              </w:rPr>
              <w:t>Užsakovų (tiek viešųjų, tiek privačiųjų) pažymos apie tai, kad projektavimo paslaugos buvo suteiktos tinkamai arba kiti lygiaverčiai dokumentai, įrodantys, kad paslaugos suteiktos tinkamai</w:t>
            </w:r>
            <w:r w:rsidRPr="000B138D">
              <w:rPr>
                <w:rFonts w:hAnsi="Times New Roman" w:cs="Times New Roman"/>
                <w:color w:val="000000" w:themeColor="text1"/>
                <w:sz w:val="24"/>
                <w:szCs w:val="24"/>
              </w:rPr>
              <w:t xml:space="preserve"> (pvz.: bendrosios ekspertizės aktas ir (arba) techninio arba techninio darbo projekto patvirtinimas ir (arba) išduotas statybos leidimas).</w:t>
            </w:r>
          </w:p>
          <w:p w14:paraId="085CA7A5" w14:textId="77777777" w:rsidR="00EA2121" w:rsidRPr="000B138D" w:rsidRDefault="00EA2121" w:rsidP="00BF41AE">
            <w:pPr>
              <w:ind w:firstLine="128"/>
              <w:rPr>
                <w:rFonts w:hAnsi="Times New Roman" w:cs="Times New Roman"/>
                <w:color w:val="000000" w:themeColor="text1"/>
                <w:sz w:val="24"/>
                <w:szCs w:val="24"/>
              </w:rPr>
            </w:pPr>
            <w:r w:rsidRPr="000B138D">
              <w:rPr>
                <w:rFonts w:hAnsi="Times New Roman" w:cs="Times New Roman"/>
                <w:color w:val="000000" w:themeColor="text1"/>
                <w:sz w:val="24"/>
                <w:szCs w:val="24"/>
              </w:rPr>
              <w:t xml:space="preserve">3. Dokumentai, pagrindžiantys tiekėjo ar tiekėjų grupės partnerio dalyvavimo panašioje </w:t>
            </w:r>
            <w:r w:rsidRPr="000B138D">
              <w:rPr>
                <w:rFonts w:hAnsi="Times New Roman" w:cs="Times New Roman"/>
                <w:color w:val="000000" w:themeColor="text1"/>
                <w:sz w:val="24"/>
                <w:szCs w:val="24"/>
              </w:rPr>
              <w:lastRenderedPageBreak/>
              <w:t>(panašiose) sutartyje (sutartyse) dalį, tai yra paslaugų, kurias tiekėjas, tiekėjų grupės partneris savo jėgomis suteikė kaip tiekėjas, tiekėjų grupės partneris arba subtiekėjas, vertę (Tiekėjo ar tiekėjų grupės partnerio deklaracija apie paslaugų, kurias tiekėjas, tiekėjų grupės partneris atliko savo jėgomis kaip tiekėjas, tiekėjų grupės partneris arba subtiekėjas, vertę ir (arba) Užsakovų pažymos apie paslaugų, kurias tiekėjas ar tiekėjų grupės partneris suteikė kaip tiekėjas, tiekėjų grupės partneris arba subtiekėjas, vertę).</w:t>
            </w:r>
          </w:p>
          <w:p w14:paraId="65981F9C" w14:textId="77777777" w:rsidR="00EA2121" w:rsidRPr="000B138D" w:rsidRDefault="00EA2121" w:rsidP="00BF41AE">
            <w:pPr>
              <w:rPr>
                <w:rFonts w:hAnsi="Times New Roman" w:cs="Times New Roman"/>
                <w:color w:val="000000" w:themeColor="text1"/>
                <w:sz w:val="24"/>
                <w:szCs w:val="24"/>
              </w:rPr>
            </w:pPr>
            <w:r w:rsidRPr="000B138D">
              <w:rPr>
                <w:rFonts w:hAnsi="Times New Roman" w:cs="Times New Roman"/>
                <w:color w:val="000000" w:themeColor="text1"/>
                <w:sz w:val="24"/>
                <w:szCs w:val="24"/>
              </w:rPr>
              <w:t xml:space="preserve">4. Nurodant kaip patirtį parengus </w:t>
            </w:r>
            <w:r w:rsidRPr="000B138D">
              <w:rPr>
                <w:rFonts w:hAnsi="Times New Roman" w:cs="Times New Roman"/>
                <w:bCs/>
                <w:color w:val="000000" w:themeColor="text1"/>
                <w:sz w:val="24"/>
                <w:szCs w:val="24"/>
              </w:rPr>
              <w:t xml:space="preserve">techninį (-ius) arba (ir) techninį (-ius) darbo projektą (-us) </w:t>
            </w:r>
            <w:r w:rsidRPr="000B138D">
              <w:rPr>
                <w:rFonts w:hAnsi="Times New Roman" w:cs="Times New Roman"/>
                <w:color w:val="000000" w:themeColor="text1"/>
                <w:sz w:val="24"/>
                <w:szCs w:val="24"/>
              </w:rPr>
              <w:t>valstybinės reikšmės keliuose</w:t>
            </w:r>
            <w:r w:rsidRPr="000B138D">
              <w:rPr>
                <w:rFonts w:hAnsi="Times New Roman" w:cs="Times New Roman"/>
                <w:color w:val="000000" w:themeColor="text1"/>
                <w:sz w:val="24"/>
                <w:szCs w:val="24"/>
                <w:vertAlign w:val="superscript"/>
              </w:rPr>
              <w:t>1</w:t>
            </w:r>
            <w:r w:rsidRPr="000B138D">
              <w:rPr>
                <w:rFonts w:hAnsi="Times New Roman" w:cs="Times New Roman"/>
                <w:color w:val="000000" w:themeColor="text1"/>
                <w:sz w:val="24"/>
                <w:szCs w:val="24"/>
              </w:rPr>
              <w:t>,</w:t>
            </w:r>
            <w:r w:rsidRPr="000B138D">
              <w:rPr>
                <w:rFonts w:hAnsi="Times New Roman" w:cs="Times New Roman"/>
                <w:b/>
                <w:color w:val="000000" w:themeColor="text1"/>
                <w:sz w:val="24"/>
                <w:szCs w:val="24"/>
              </w:rPr>
              <w:t xml:space="preserve"> </w:t>
            </w:r>
            <w:r w:rsidRPr="000B138D">
              <w:rPr>
                <w:rFonts w:hAnsi="Times New Roman" w:cs="Times New Roman"/>
                <w:color w:val="000000" w:themeColor="text1"/>
                <w:sz w:val="24"/>
                <w:szCs w:val="24"/>
              </w:rPr>
              <w:t>priklausomai nuo jų suskirstymo pagal reikšmę (magistraliniai ar (ir) krašto, ar (ir) rajoniniai keliai) arba (ir)</w:t>
            </w:r>
            <w:r w:rsidRPr="000B138D">
              <w:rPr>
                <w:rFonts w:hAnsi="Times New Roman" w:cs="Times New Roman"/>
                <w:bCs/>
                <w:color w:val="000000" w:themeColor="text1"/>
                <w:sz w:val="24"/>
                <w:szCs w:val="24"/>
              </w:rPr>
              <w:t xml:space="preserve"> </w:t>
            </w:r>
            <w:r w:rsidRPr="000B138D">
              <w:rPr>
                <w:rFonts w:hAnsi="Times New Roman" w:cs="Times New Roman"/>
                <w:color w:val="000000" w:themeColor="text1"/>
                <w:sz w:val="24"/>
                <w:szCs w:val="24"/>
              </w:rPr>
              <w:t>miestų, miestelių gatvėse su indeksu atitinkamai A ar (ir) B, ar (ir) C (greito eismo ar (ir) pagrindinės, ar (ir) aptarnaujančios gatvės), ar (ir) jų sankryžose (užsienio lygiaverčiuose statiniuose), pateikti statinio savininko išduotas pažymas ar kitą dokumentą apie gatvių priskyrimą šioms kategorijoms.</w:t>
            </w:r>
          </w:p>
          <w:p w14:paraId="18019D20" w14:textId="77777777" w:rsidR="00EA2121" w:rsidRPr="000B138D" w:rsidRDefault="00EA2121" w:rsidP="00BF41AE">
            <w:pPr>
              <w:rPr>
                <w:rFonts w:hAnsi="Times New Roman" w:cs="Times New Roman"/>
                <w:color w:val="000000" w:themeColor="text1"/>
                <w:sz w:val="24"/>
                <w:szCs w:val="24"/>
              </w:rPr>
            </w:pPr>
          </w:p>
          <w:p w14:paraId="10F589AD" w14:textId="77777777" w:rsidR="00EA2121" w:rsidRPr="000B138D" w:rsidRDefault="00EA2121" w:rsidP="00BF41AE">
            <w:pPr>
              <w:jc w:val="both"/>
              <w:rPr>
                <w:rFonts w:hAnsi="Times New Roman" w:cs="Times New Roman"/>
                <w:i/>
                <w:sz w:val="24"/>
                <w:szCs w:val="24"/>
              </w:rPr>
            </w:pPr>
            <w:r w:rsidRPr="000B138D">
              <w:rPr>
                <w:rFonts w:hAnsi="Times New Roman" w:cs="Times New Roman"/>
                <w:i/>
                <w:iCs/>
                <w:color w:val="000000" w:themeColor="text1"/>
                <w:sz w:val="24"/>
                <w:szCs w:val="24"/>
              </w:rPr>
              <w:t>Viešųjų pirkimų komisija, vertindama tiekėjų pateiktą informaciją apie nurodytas sutartis ir tiekėjų suteiktų paslaugų vertę savo jėgomis, gali paprašyti kitų dokumentų, įrodančių pateiktą informaciją</w:t>
            </w:r>
            <w:r w:rsidRPr="000B138D">
              <w:rPr>
                <w:rFonts w:hAnsi="Times New Roman" w:cs="Times New Roman"/>
                <w:color w:val="EE0000"/>
                <w:sz w:val="24"/>
                <w:szCs w:val="24"/>
              </w:rPr>
              <w:t>.</w:t>
            </w:r>
          </w:p>
        </w:tc>
      </w:tr>
      <w:tr w:rsidR="00EA2121" w:rsidRPr="000B138D" w14:paraId="725DA07B" w14:textId="77777777" w:rsidTr="000607F3">
        <w:tc>
          <w:tcPr>
            <w:tcW w:w="825" w:type="dxa"/>
          </w:tcPr>
          <w:p w14:paraId="05444AFF" w14:textId="77777777" w:rsidR="00EA2121" w:rsidRPr="000B138D" w:rsidRDefault="00EA2121" w:rsidP="00BF41AE">
            <w:pPr>
              <w:rPr>
                <w:rFonts w:hAnsi="Times New Roman" w:cs="Times New Roman"/>
                <w:sz w:val="24"/>
                <w:szCs w:val="24"/>
              </w:rPr>
            </w:pPr>
            <w:r w:rsidRPr="000B138D">
              <w:rPr>
                <w:rFonts w:hAnsi="Times New Roman" w:cs="Times New Roman"/>
                <w:sz w:val="24"/>
                <w:szCs w:val="24"/>
              </w:rPr>
              <w:lastRenderedPageBreak/>
              <w:t>2.</w:t>
            </w:r>
          </w:p>
        </w:tc>
        <w:tc>
          <w:tcPr>
            <w:tcW w:w="3795" w:type="dxa"/>
            <w:tcBorders>
              <w:top w:val="single" w:sz="4" w:space="0" w:color="000000"/>
              <w:left w:val="single" w:sz="4" w:space="0" w:color="000000"/>
              <w:bottom w:val="single" w:sz="4" w:space="0" w:color="000000"/>
              <w:right w:val="single" w:sz="4" w:space="0" w:color="auto"/>
            </w:tcBorders>
          </w:tcPr>
          <w:p w14:paraId="27FDC85E" w14:textId="77777777" w:rsidR="00EA2121" w:rsidRPr="000B138D" w:rsidRDefault="00EA2121" w:rsidP="00BF41AE">
            <w:pPr>
              <w:rPr>
                <w:rFonts w:hAnsi="Times New Roman" w:cs="Times New Roman"/>
                <w:color w:val="000000" w:themeColor="text1"/>
                <w:sz w:val="24"/>
                <w:szCs w:val="24"/>
              </w:rPr>
            </w:pPr>
            <w:r w:rsidRPr="000B138D">
              <w:rPr>
                <w:rFonts w:hAnsi="Times New Roman" w:cs="Times New Roman"/>
                <w:color w:val="000000" w:themeColor="text1"/>
                <w:sz w:val="24"/>
                <w:szCs w:val="24"/>
              </w:rPr>
              <w:t>Pirkimo sutartį turi vykdyti kvalifikuoti specialistai:</w:t>
            </w:r>
          </w:p>
          <w:p w14:paraId="4DFC8CAC" w14:textId="77777777" w:rsidR="00EA2121" w:rsidRPr="000B138D" w:rsidRDefault="00EA2121" w:rsidP="00BF41AE">
            <w:pPr>
              <w:rPr>
                <w:rFonts w:hAnsi="Times New Roman" w:cs="Times New Roman"/>
                <w:color w:val="000000" w:themeColor="text1"/>
                <w:sz w:val="24"/>
                <w:szCs w:val="24"/>
              </w:rPr>
            </w:pPr>
            <w:r w:rsidRPr="000B138D">
              <w:rPr>
                <w:rFonts w:hAnsi="Times New Roman" w:cs="Times New Roman"/>
                <w:color w:val="000000" w:themeColor="text1"/>
                <w:sz w:val="24"/>
                <w:szCs w:val="24"/>
              </w:rPr>
              <w:t xml:space="preserve">–  </w:t>
            </w:r>
            <w:r w:rsidRPr="000B138D">
              <w:rPr>
                <w:rFonts w:hAnsi="Times New Roman" w:cs="Times New Roman"/>
                <w:b/>
                <w:bCs/>
                <w:color w:val="000000" w:themeColor="text1"/>
                <w:sz w:val="24"/>
                <w:szCs w:val="24"/>
              </w:rPr>
              <w:t>ne mažiau kaip 1 (vienas) specialistas</w:t>
            </w:r>
            <w:r w:rsidRPr="000B138D">
              <w:rPr>
                <w:rFonts w:hAnsi="Times New Roman" w:cs="Times New Roman"/>
                <w:color w:val="000000" w:themeColor="text1"/>
                <w:sz w:val="24"/>
                <w:szCs w:val="24"/>
              </w:rPr>
              <w:t xml:space="preserve">, kuriam suteikta teisė eiti ypatingojo </w:t>
            </w:r>
            <w:r w:rsidRPr="000B138D">
              <w:rPr>
                <w:rFonts w:hAnsi="Times New Roman" w:cs="Times New Roman"/>
                <w:color w:val="000000" w:themeColor="text1"/>
                <w:sz w:val="24"/>
                <w:szCs w:val="24"/>
                <w:u w:val="single"/>
              </w:rPr>
              <w:t>statinio projekto vadovo</w:t>
            </w:r>
            <w:r w:rsidRPr="000B138D">
              <w:rPr>
                <w:rFonts w:hAnsi="Times New Roman" w:cs="Times New Roman"/>
                <w:color w:val="000000" w:themeColor="text1"/>
                <w:sz w:val="24"/>
                <w:szCs w:val="24"/>
              </w:rPr>
              <w:t xml:space="preserve"> pareigas </w:t>
            </w:r>
            <w:r w:rsidRPr="000B138D">
              <w:rPr>
                <w:rFonts w:hAnsi="Times New Roman" w:cs="Times New Roman"/>
                <w:color w:val="000000" w:themeColor="text1"/>
                <w:sz w:val="24"/>
                <w:szCs w:val="24"/>
                <w:u w:val="single"/>
              </w:rPr>
              <w:t>statinių grupės</w:t>
            </w:r>
            <w:r w:rsidRPr="000B138D">
              <w:rPr>
                <w:rFonts w:hAnsi="Times New Roman" w:cs="Times New Roman"/>
                <w:color w:val="000000" w:themeColor="text1"/>
                <w:sz w:val="24"/>
                <w:szCs w:val="24"/>
              </w:rPr>
              <w:t xml:space="preserve"> „Susisiekimo komunikacijų statiniai“ </w:t>
            </w:r>
            <w:r w:rsidRPr="000B138D">
              <w:rPr>
                <w:rFonts w:hAnsi="Times New Roman" w:cs="Times New Roman"/>
                <w:color w:val="000000" w:themeColor="text1"/>
                <w:sz w:val="24"/>
                <w:szCs w:val="24"/>
                <w:u w:val="single"/>
              </w:rPr>
              <w:t>pogrupyje</w:t>
            </w:r>
            <w:r w:rsidRPr="000B138D">
              <w:rPr>
                <w:rFonts w:hAnsi="Times New Roman" w:cs="Times New Roman"/>
                <w:color w:val="000000" w:themeColor="text1"/>
                <w:sz w:val="24"/>
                <w:szCs w:val="24"/>
              </w:rPr>
              <w:t xml:space="preserve"> „Keliai“, „Gatvės“.</w:t>
            </w:r>
          </w:p>
          <w:p w14:paraId="6CAD8A1C" w14:textId="77777777" w:rsidR="00EA2121" w:rsidRPr="000B138D" w:rsidRDefault="00EA2121" w:rsidP="00BF41AE">
            <w:pPr>
              <w:rPr>
                <w:rFonts w:hAnsi="Times New Roman" w:cs="Times New Roman"/>
                <w:color w:val="000000" w:themeColor="text1"/>
                <w:sz w:val="24"/>
                <w:szCs w:val="24"/>
              </w:rPr>
            </w:pPr>
            <w:r w:rsidRPr="000B138D">
              <w:rPr>
                <w:rFonts w:hAnsi="Times New Roman" w:cs="Times New Roman"/>
                <w:color w:val="000000" w:themeColor="text1"/>
                <w:sz w:val="24"/>
                <w:szCs w:val="24"/>
              </w:rPr>
              <w:t xml:space="preserve">–  </w:t>
            </w:r>
            <w:r w:rsidRPr="000B138D">
              <w:rPr>
                <w:rFonts w:hAnsi="Times New Roman" w:cs="Times New Roman"/>
                <w:b/>
                <w:bCs/>
                <w:color w:val="000000" w:themeColor="text1"/>
                <w:sz w:val="24"/>
                <w:szCs w:val="24"/>
              </w:rPr>
              <w:t>ne mažiau kaip 1 (vienas) specialistas</w:t>
            </w:r>
            <w:r w:rsidRPr="000B138D">
              <w:rPr>
                <w:rFonts w:hAnsi="Times New Roman" w:cs="Times New Roman"/>
                <w:color w:val="000000" w:themeColor="text1"/>
                <w:sz w:val="24"/>
                <w:szCs w:val="24"/>
              </w:rPr>
              <w:t xml:space="preserve">, kuriam suteikta teisė eiti ypatingojo </w:t>
            </w:r>
            <w:r w:rsidRPr="000B138D">
              <w:rPr>
                <w:rFonts w:hAnsi="Times New Roman" w:cs="Times New Roman"/>
                <w:color w:val="000000" w:themeColor="text1"/>
                <w:sz w:val="24"/>
                <w:szCs w:val="24"/>
                <w:u w:val="single"/>
              </w:rPr>
              <w:t>statinio projekto vykdymo priežiūros vadovo</w:t>
            </w:r>
            <w:r w:rsidRPr="000B138D">
              <w:rPr>
                <w:rFonts w:hAnsi="Times New Roman" w:cs="Times New Roman"/>
                <w:color w:val="000000" w:themeColor="text1"/>
                <w:sz w:val="24"/>
                <w:szCs w:val="24"/>
              </w:rPr>
              <w:t xml:space="preserve"> pareigas statinių grupės „Susisiekimo komunikacijų statiniai“ </w:t>
            </w:r>
            <w:r w:rsidRPr="000B138D">
              <w:rPr>
                <w:rFonts w:hAnsi="Times New Roman" w:cs="Times New Roman"/>
                <w:color w:val="000000" w:themeColor="text1"/>
                <w:sz w:val="24"/>
                <w:szCs w:val="24"/>
                <w:u w:val="single"/>
              </w:rPr>
              <w:t>pogrupyje</w:t>
            </w:r>
            <w:r w:rsidRPr="000B138D">
              <w:rPr>
                <w:rFonts w:hAnsi="Times New Roman" w:cs="Times New Roman"/>
                <w:color w:val="000000" w:themeColor="text1"/>
                <w:sz w:val="24"/>
                <w:szCs w:val="24"/>
              </w:rPr>
              <w:t xml:space="preserve"> „Keliai“, „Gatvės“.</w:t>
            </w:r>
          </w:p>
          <w:p w14:paraId="58983607" w14:textId="77777777" w:rsidR="00EA2121" w:rsidRPr="000B138D" w:rsidRDefault="00EA2121" w:rsidP="00BF41AE">
            <w:pPr>
              <w:rPr>
                <w:rFonts w:hAnsi="Times New Roman" w:cs="Times New Roman"/>
                <w:color w:val="000000" w:themeColor="text1"/>
                <w:sz w:val="24"/>
                <w:szCs w:val="24"/>
              </w:rPr>
            </w:pPr>
          </w:p>
          <w:p w14:paraId="625D8D12" w14:textId="77777777" w:rsidR="00EA2121" w:rsidRPr="000B138D" w:rsidRDefault="00EA2121" w:rsidP="00BF41AE">
            <w:pPr>
              <w:rPr>
                <w:rFonts w:hAnsi="Times New Roman" w:cs="Times New Roman"/>
                <w:color w:val="000000" w:themeColor="text1"/>
                <w:sz w:val="24"/>
                <w:szCs w:val="24"/>
              </w:rPr>
            </w:pPr>
            <w:r w:rsidRPr="000B138D">
              <w:rPr>
                <w:rFonts w:hAnsi="Times New Roman" w:cs="Times New Roman"/>
                <w:color w:val="000000" w:themeColor="text1"/>
                <w:sz w:val="24"/>
                <w:szCs w:val="24"/>
              </w:rPr>
              <w:t xml:space="preserve">Jeigu tiekėjas negali pasiūlyti specialisto atitinkančio kvalifikacijos reikalavimą visa apimtimi, gali </w:t>
            </w:r>
            <w:r w:rsidRPr="000B138D">
              <w:rPr>
                <w:rFonts w:hAnsi="Times New Roman" w:cs="Times New Roman"/>
                <w:color w:val="000000" w:themeColor="text1"/>
                <w:sz w:val="24"/>
                <w:szCs w:val="24"/>
              </w:rPr>
              <w:lastRenderedPageBreak/>
              <w:t>siūlyti kelis specialistus, kurie atitinka kvalifikacijos reikalavimą kartu.</w:t>
            </w:r>
          </w:p>
          <w:p w14:paraId="39F9E646" w14:textId="77777777" w:rsidR="00EA2121" w:rsidRPr="000B138D" w:rsidRDefault="00EA2121" w:rsidP="00BF41AE">
            <w:pPr>
              <w:rPr>
                <w:rFonts w:hAnsi="Times New Roman" w:cs="Times New Roman"/>
                <w:color w:val="000000" w:themeColor="text1"/>
                <w:sz w:val="24"/>
                <w:szCs w:val="24"/>
              </w:rPr>
            </w:pPr>
          </w:p>
          <w:p w14:paraId="4303D323" w14:textId="77777777" w:rsidR="00EA2121" w:rsidRPr="000B138D" w:rsidRDefault="00EA2121" w:rsidP="00BF41AE">
            <w:pPr>
              <w:rPr>
                <w:rFonts w:hAnsi="Times New Roman" w:cs="Times New Roman"/>
                <w:b/>
                <w:bCs/>
                <w:i/>
                <w:iCs/>
                <w:color w:val="000000" w:themeColor="text1"/>
                <w:sz w:val="24"/>
                <w:szCs w:val="24"/>
              </w:rPr>
            </w:pPr>
            <w:r w:rsidRPr="000B138D">
              <w:rPr>
                <w:rFonts w:hAnsi="Times New Roman" w:cs="Times New Roman"/>
                <w:b/>
                <w:bCs/>
                <w:i/>
                <w:iCs/>
                <w:color w:val="000000" w:themeColor="text1"/>
                <w:sz w:val="24"/>
                <w:szCs w:val="24"/>
              </w:rPr>
              <w:t>Pastabos:</w:t>
            </w:r>
          </w:p>
          <w:p w14:paraId="04C7B90A" w14:textId="77777777" w:rsidR="00EA2121" w:rsidRPr="000B138D" w:rsidRDefault="00EA2121" w:rsidP="00BF41AE">
            <w:pPr>
              <w:rPr>
                <w:rFonts w:hAnsi="Times New Roman" w:cs="Times New Roman"/>
                <w:i/>
                <w:iCs/>
                <w:color w:val="000000" w:themeColor="text1"/>
                <w:sz w:val="24"/>
                <w:szCs w:val="24"/>
              </w:rPr>
            </w:pPr>
            <w:r w:rsidRPr="000B138D">
              <w:rPr>
                <w:rFonts w:hAnsi="Times New Roman" w:cs="Times New Roman"/>
                <w:i/>
                <w:iCs/>
                <w:color w:val="000000" w:themeColor="text1"/>
                <w:sz w:val="24"/>
                <w:szCs w:val="24"/>
              </w:rPr>
              <w:t>1. jeigu pasiūlymą teikia ūkio subjektų grupė – reikalavimą turi atitikti ūkio subjektų grupės nario (-ių) specialistai, atsižvelgiant į jų prisiimamus įsipareigojimus pirkimo sutarčiai vykdyti;</w:t>
            </w:r>
          </w:p>
          <w:p w14:paraId="7D126781" w14:textId="77777777" w:rsidR="00EA2121" w:rsidRPr="000B138D" w:rsidRDefault="00EA2121" w:rsidP="00BF41AE">
            <w:pPr>
              <w:rPr>
                <w:rFonts w:hAnsi="Times New Roman" w:cs="Times New Roman"/>
                <w:i/>
                <w:iCs/>
                <w:color w:val="000000" w:themeColor="text1"/>
                <w:sz w:val="24"/>
                <w:szCs w:val="24"/>
              </w:rPr>
            </w:pPr>
            <w:r w:rsidRPr="000B138D">
              <w:rPr>
                <w:rFonts w:hAnsi="Times New Roman" w:cs="Times New Roman"/>
                <w:i/>
                <w:iCs/>
                <w:color w:val="000000" w:themeColor="text1"/>
                <w:sz w:val="24"/>
                <w:szCs w:val="24"/>
              </w:rPr>
              <w:t>2.  tiekėjas gali remtis kitų ūkio subjektų pajėgumais tik tuo atveju, jeigu tie subjektai (jų darbuotojai) patys vykdys tą pirkimo sutarties dalį, kuriai reikia jų turimų pajėgumų;</w:t>
            </w:r>
          </w:p>
          <w:p w14:paraId="4619CCE1" w14:textId="77777777" w:rsidR="00EA2121" w:rsidRPr="000B138D" w:rsidRDefault="00EA2121" w:rsidP="00BF41AE">
            <w:pPr>
              <w:rPr>
                <w:rFonts w:hAnsi="Times New Roman" w:cs="Times New Roman"/>
                <w:color w:val="000000" w:themeColor="text1"/>
                <w:sz w:val="24"/>
                <w:szCs w:val="24"/>
              </w:rPr>
            </w:pPr>
            <w:r w:rsidRPr="000B138D">
              <w:rPr>
                <w:rFonts w:hAnsi="Times New Roman" w:cs="Times New Roman"/>
                <w:i/>
                <w:iCs/>
                <w:color w:val="000000" w:themeColor="text1"/>
                <w:sz w:val="24"/>
                <w:szCs w:val="24"/>
              </w:rPr>
              <w:t xml:space="preserve"> 3. subtiekėjai – jei tiekėjas (jo pasitelkiami specialistai) pats atitinka nustatytą reikalavimą, tačiau ketina pasitelkti subtiekėjus (jo specialistus) pirkimo sutarties vykdymui, subtiekėjų specialistai privalo atitikti nustatytus reikalavimus, jeigu subtiekėjai (jų darbuotojai) patys vykdys tą pirkimo sutarties dalį, kuriai reikia nustatytos kvalifikacijos.</w:t>
            </w:r>
          </w:p>
        </w:tc>
        <w:tc>
          <w:tcPr>
            <w:tcW w:w="4866" w:type="dxa"/>
            <w:tcBorders>
              <w:top w:val="single" w:sz="4" w:space="0" w:color="auto"/>
              <w:left w:val="single" w:sz="4" w:space="0" w:color="auto"/>
              <w:bottom w:val="single" w:sz="4" w:space="0" w:color="auto"/>
              <w:right w:val="single" w:sz="4" w:space="0" w:color="auto"/>
            </w:tcBorders>
          </w:tcPr>
          <w:p w14:paraId="66D5A7E1" w14:textId="12F52C32" w:rsidR="00EA2121" w:rsidRPr="000B138D" w:rsidRDefault="00EA2121" w:rsidP="00BF41AE">
            <w:pPr>
              <w:tabs>
                <w:tab w:val="left" w:pos="328"/>
                <w:tab w:val="left" w:pos="705"/>
              </w:tabs>
              <w:suppressAutoHyphens/>
              <w:ind w:left="128"/>
              <w:contextualSpacing/>
              <w:jc w:val="both"/>
              <w:rPr>
                <w:rFonts w:hAnsi="Times New Roman" w:cs="Times New Roman"/>
                <w:color w:val="000000" w:themeColor="text1"/>
                <w:sz w:val="24"/>
                <w:szCs w:val="24"/>
              </w:rPr>
            </w:pPr>
            <w:r w:rsidRPr="000B138D">
              <w:rPr>
                <w:rFonts w:hAnsi="Times New Roman" w:cs="Times New Roman"/>
                <w:color w:val="000000" w:themeColor="text1"/>
                <w:sz w:val="24"/>
                <w:szCs w:val="24"/>
              </w:rPr>
              <w:lastRenderedPageBreak/>
              <w:t>1. Specialistų sąrašas (SPS priedas Nr.1</w:t>
            </w:r>
            <w:r w:rsidR="00E3724F" w:rsidRPr="000B138D">
              <w:rPr>
                <w:rFonts w:hAnsi="Times New Roman" w:cs="Times New Roman"/>
                <w:color w:val="000000" w:themeColor="text1"/>
                <w:sz w:val="24"/>
                <w:szCs w:val="24"/>
              </w:rPr>
              <w:t>2</w:t>
            </w:r>
            <w:r w:rsidRPr="000B138D">
              <w:rPr>
                <w:rFonts w:hAnsi="Times New Roman" w:cs="Times New Roman"/>
                <w:color w:val="000000" w:themeColor="text1"/>
                <w:sz w:val="24"/>
                <w:szCs w:val="24"/>
              </w:rPr>
              <w:t>).</w:t>
            </w:r>
          </w:p>
          <w:p w14:paraId="2D966245" w14:textId="77777777" w:rsidR="00EA2121" w:rsidRPr="000B138D" w:rsidRDefault="00EA2121" w:rsidP="00BF41AE">
            <w:pPr>
              <w:tabs>
                <w:tab w:val="left" w:pos="328"/>
                <w:tab w:val="left" w:pos="705"/>
              </w:tabs>
              <w:suppressAutoHyphens/>
              <w:ind w:left="128"/>
              <w:contextualSpacing/>
              <w:jc w:val="both"/>
              <w:rPr>
                <w:rFonts w:hAnsi="Times New Roman" w:cs="Times New Roman"/>
                <w:color w:val="000000" w:themeColor="text1"/>
                <w:sz w:val="24"/>
                <w:szCs w:val="24"/>
              </w:rPr>
            </w:pPr>
            <w:r w:rsidRPr="000B138D">
              <w:rPr>
                <w:rFonts w:hAnsi="Times New Roman" w:cs="Times New Roman"/>
                <w:color w:val="000000" w:themeColor="text1"/>
                <w:sz w:val="24"/>
                <w:szCs w:val="24"/>
              </w:rPr>
              <w:t>2. Perkančioji organizacija naudodamasi viešosios įstaigos Statybos sektoriaus vystymo agentūros (toliau – SSVA) (https://www.ssva.lt) duomenų registrais, patikrins atitiktį nustatytam reikalavimui.</w:t>
            </w:r>
          </w:p>
          <w:p w14:paraId="7D44AA62" w14:textId="77777777" w:rsidR="00EA2121" w:rsidRPr="000B138D" w:rsidRDefault="00EA2121" w:rsidP="00BF41AE">
            <w:pPr>
              <w:tabs>
                <w:tab w:val="left" w:pos="328"/>
                <w:tab w:val="left" w:pos="705"/>
              </w:tabs>
              <w:suppressAutoHyphens/>
              <w:ind w:left="128"/>
              <w:contextualSpacing/>
              <w:jc w:val="both"/>
              <w:rPr>
                <w:rFonts w:hAnsi="Times New Roman" w:cs="Times New Roman"/>
                <w:color w:val="000000" w:themeColor="text1"/>
                <w:sz w:val="24"/>
                <w:szCs w:val="24"/>
              </w:rPr>
            </w:pPr>
            <w:r w:rsidRPr="000B138D">
              <w:rPr>
                <w:rFonts w:hAnsi="Times New Roman" w:cs="Times New Roman"/>
                <w:color w:val="000000" w:themeColor="text1"/>
                <w:sz w:val="24"/>
                <w:szCs w:val="24"/>
              </w:rPr>
              <w:t xml:space="preserve">3. Jei pasitelkiamas  specialistas nėra tiekėjo ar ūkio subjekto, kurio pajėgumais tiekėjas remiasi, darbuotojas, turi būti pateikti dokumentai (pvz. ketinimų protokolai, specialisto sutikimas būti įdarbintu ir kt.), įrodantys, kad laimėjimo atveju jis bus įdarbintas. </w:t>
            </w:r>
          </w:p>
          <w:p w14:paraId="4E497014" w14:textId="77777777" w:rsidR="00EA2121" w:rsidRPr="000B138D" w:rsidRDefault="00EA2121" w:rsidP="00BF41AE">
            <w:pPr>
              <w:tabs>
                <w:tab w:val="left" w:pos="328"/>
                <w:tab w:val="left" w:pos="705"/>
              </w:tabs>
              <w:suppressAutoHyphens/>
              <w:ind w:left="128"/>
              <w:contextualSpacing/>
              <w:jc w:val="both"/>
              <w:rPr>
                <w:rFonts w:hAnsi="Times New Roman" w:cs="Times New Roman"/>
                <w:color w:val="000000" w:themeColor="text1"/>
                <w:sz w:val="24"/>
                <w:szCs w:val="24"/>
              </w:rPr>
            </w:pPr>
            <w:r w:rsidRPr="000B138D">
              <w:rPr>
                <w:rFonts w:hAnsi="Times New Roman" w:cs="Times New Roman"/>
                <w:color w:val="000000" w:themeColor="text1"/>
                <w:sz w:val="24"/>
                <w:szCs w:val="24"/>
              </w:rPr>
              <w:t xml:space="preserve">4. Jeigu dėl  specialisto, kuris yra Europos Sąjungos valstybės narės, Šveicarijos Konfederacijos arba valstybės, pasirašiusios Europos ekonominės erdvės sutartį, pilietis arba kitas fizinis asmuo, kuris naudojasi Europos Sąjungos teisės aktuose jam suteiktomis judėjimo valstybėse narėse </w:t>
            </w:r>
            <w:r w:rsidRPr="000B138D">
              <w:rPr>
                <w:rFonts w:hAnsi="Times New Roman" w:cs="Times New Roman"/>
                <w:color w:val="000000" w:themeColor="text1"/>
                <w:sz w:val="24"/>
                <w:szCs w:val="24"/>
              </w:rPr>
              <w:lastRenderedPageBreak/>
              <w:t>teisėmis, kvalifikacijos pagrindimui pateikiama ne teisės pripažinimo pažyma, o kitas įrodantis dokumentas (pvz. minėto specialisto kilmės šalyje išduotas specialisto atestatas, įrodantis, kad jis paskutinę pasiūlymų pateikimo termino dieną buvo atitinkamai kvalifikuotas), tuomet teisės pripažinimo pažyma privalo būti pateikta per 10 darbo dienų nuo rangos sutarties pasirašymo. To nepadarius, bus laikoma, kad tiekėjas atsisakė sudaryti sutartį.</w:t>
            </w:r>
          </w:p>
        </w:tc>
      </w:tr>
    </w:tbl>
    <w:p w14:paraId="0CE27A22" w14:textId="77777777" w:rsidR="00EA2121" w:rsidRPr="000B138D" w:rsidRDefault="00EA2121" w:rsidP="00BF41AE">
      <w:pPr>
        <w:pStyle w:val="Sraopastraipa"/>
        <w:widowControl w:val="0"/>
        <w:tabs>
          <w:tab w:val="left" w:pos="993"/>
        </w:tabs>
        <w:spacing w:after="0" w:line="240" w:lineRule="auto"/>
        <w:ind w:left="0" w:firstLine="567"/>
        <w:jc w:val="both"/>
        <w:rPr>
          <w:rFonts w:ascii="Times New Roman" w:hAnsi="Times New Roman" w:cs="Times New Roman"/>
          <w:sz w:val="24"/>
          <w:szCs w:val="24"/>
        </w:rPr>
      </w:pPr>
    </w:p>
    <w:p w14:paraId="6774301C" w14:textId="77777777" w:rsidR="00EA2121" w:rsidRPr="000B138D" w:rsidRDefault="00EA2121" w:rsidP="00BF41AE">
      <w:pPr>
        <w:pStyle w:val="Sraopastraipa"/>
        <w:widowControl w:val="0"/>
        <w:tabs>
          <w:tab w:val="left" w:pos="993"/>
        </w:tabs>
        <w:spacing w:after="0" w:line="240" w:lineRule="auto"/>
        <w:ind w:left="0" w:firstLine="567"/>
        <w:jc w:val="both"/>
        <w:rPr>
          <w:rFonts w:ascii="Times New Roman" w:hAnsi="Times New Roman" w:cs="Times New Roman"/>
          <w:sz w:val="24"/>
          <w:szCs w:val="24"/>
        </w:rPr>
      </w:pPr>
      <w:r w:rsidRPr="000B138D">
        <w:rPr>
          <w:rFonts w:ascii="Times New Roman" w:hAnsi="Times New Roman" w:cs="Times New Roman"/>
          <w:sz w:val="24"/>
          <w:szCs w:val="24"/>
        </w:rPr>
        <w:t xml:space="preserve">Sutarties vykdymo metu paslaugas turi vykdyti Tiekėjo pasiūlyme nurodytas personalas, o jeigu nurodyti specialistai bus keičiami (pavyzdžiui, jei nutraukia darbo santykius su Tiekėju ar pan.), tokiu atveju būtina užtikrinti, kad keičiami specialistai turėtų ne mažesnę nei pasiūlyme nurodytą kvalifikaciją ir patirtį. </w:t>
      </w:r>
    </w:p>
    <w:p w14:paraId="6F668021" w14:textId="77777777" w:rsidR="00EA2121" w:rsidRPr="000B138D" w:rsidRDefault="00EA2121" w:rsidP="00BF41AE">
      <w:pPr>
        <w:pStyle w:val="Sraopastraipa"/>
        <w:widowControl w:val="0"/>
        <w:tabs>
          <w:tab w:val="left" w:pos="993"/>
        </w:tabs>
        <w:spacing w:after="0" w:line="240" w:lineRule="auto"/>
        <w:ind w:left="0" w:firstLine="567"/>
        <w:jc w:val="both"/>
        <w:rPr>
          <w:rFonts w:ascii="Times New Roman" w:eastAsia="Calibri" w:hAnsi="Times New Roman" w:cs="Times New Roman"/>
          <w:sz w:val="24"/>
          <w:szCs w:val="24"/>
        </w:rPr>
      </w:pPr>
      <w:r w:rsidRPr="000B138D">
        <w:rPr>
          <w:rFonts w:ascii="Times New Roman" w:eastAsia="Calibri" w:hAnsi="Times New Roman" w:cs="Times New Roman"/>
          <w:sz w:val="24"/>
          <w:szCs w:val="24"/>
        </w:rPr>
        <w:t xml:space="preserve">Jeigu tiekėjo kvalifikacija dėl teisės verstis atitinkama veikla nebuvo tikrinama arba tikrinama ne visa apimtimi, </w:t>
      </w:r>
      <w:r w:rsidRPr="000B138D">
        <w:rPr>
          <w:rFonts w:ascii="Times New Roman" w:eastAsia="Calibri" w:hAnsi="Times New Roman" w:cs="Times New Roman"/>
          <w:b/>
          <w:sz w:val="24"/>
          <w:szCs w:val="24"/>
        </w:rPr>
        <w:t xml:space="preserve">tiekėjas perkančiajai organizacijai įsipareigoja, kad pirkimo sutartį vykdys tik tokią teisę turintys asmenys. Tiekėjas taip pat privalės užtikrinti, kad jis ir bet kurie asmenys, veikiantys jo vardu, yra gavę visus būtinus leidimus, kvalifikacijos atestacijos pažymėjimus ar kitokius dokumentus, leidžiančius užsiimti veikla, kuri yra tiekėjo įsipareigojimų pagal Sutartį dalis. </w:t>
      </w:r>
      <w:r w:rsidRPr="000B138D">
        <w:rPr>
          <w:rFonts w:ascii="Times New Roman" w:eastAsia="Calibri" w:hAnsi="Times New Roman" w:cs="Times New Roman"/>
          <w:sz w:val="24"/>
          <w:szCs w:val="24"/>
        </w:rPr>
        <w:t>Perkančiajai organizacijai pareikalavus, tiekėjas turės pateikti dokumentus, įrodančius, kad pirkimo sutartį vykdo ar vykdys tik tokią teisę turintys asmenys.</w:t>
      </w:r>
    </w:p>
    <w:p w14:paraId="4A4E69A6" w14:textId="77777777" w:rsidR="00EA2121" w:rsidRPr="000B138D" w:rsidRDefault="00EA2121" w:rsidP="00BF41AE">
      <w:pPr>
        <w:pStyle w:val="Sraopastraipa"/>
        <w:widowControl w:val="0"/>
        <w:tabs>
          <w:tab w:val="left" w:pos="993"/>
        </w:tabs>
        <w:spacing w:after="0" w:line="240" w:lineRule="auto"/>
        <w:ind w:left="0" w:firstLine="567"/>
        <w:jc w:val="both"/>
        <w:rPr>
          <w:rFonts w:ascii="Times New Roman" w:eastAsia="Calibri" w:hAnsi="Times New Roman" w:cs="Times New Roman"/>
          <w:sz w:val="24"/>
          <w:szCs w:val="24"/>
        </w:rPr>
      </w:pPr>
    </w:p>
    <w:p w14:paraId="3D37E24B" w14:textId="77777777" w:rsidR="00EA2121" w:rsidRPr="000B138D" w:rsidRDefault="00EA2121" w:rsidP="00BF41AE">
      <w:pPr>
        <w:pStyle w:val="Sraopastraipa"/>
        <w:widowControl w:val="0"/>
        <w:tabs>
          <w:tab w:val="left" w:pos="993"/>
        </w:tabs>
        <w:spacing w:after="0" w:line="240" w:lineRule="auto"/>
        <w:ind w:left="0" w:firstLine="567"/>
        <w:jc w:val="both"/>
        <w:rPr>
          <w:rFonts w:ascii="Times New Roman" w:eastAsia="Calibri" w:hAnsi="Times New Roman" w:cs="Times New Roman"/>
          <w:sz w:val="24"/>
          <w:szCs w:val="24"/>
        </w:rPr>
      </w:pPr>
    </w:p>
    <w:tbl>
      <w:tblPr>
        <w:tblStyle w:val="Lentelstinklelis1"/>
        <w:tblW w:w="0" w:type="auto"/>
        <w:tblInd w:w="0" w:type="dxa"/>
        <w:tblLook w:val="04A0" w:firstRow="1" w:lastRow="0" w:firstColumn="1" w:lastColumn="0" w:noHBand="0" w:noVBand="1"/>
      </w:tblPr>
      <w:tblGrid>
        <w:gridCol w:w="825"/>
        <w:gridCol w:w="3795"/>
        <w:gridCol w:w="4866"/>
      </w:tblGrid>
      <w:tr w:rsidR="00EA2121" w:rsidRPr="000B138D" w14:paraId="02E77013" w14:textId="77777777" w:rsidTr="000607F3">
        <w:tc>
          <w:tcPr>
            <w:tcW w:w="825" w:type="dxa"/>
            <w:shd w:val="clear" w:color="auto" w:fill="E7E6E6"/>
          </w:tcPr>
          <w:p w14:paraId="23F11AAF" w14:textId="77777777" w:rsidR="00EA2121" w:rsidRPr="000B138D" w:rsidRDefault="00EA2121" w:rsidP="00BF41AE">
            <w:pPr>
              <w:rPr>
                <w:rFonts w:hAnsi="Times New Roman" w:cs="Times New Roman"/>
                <w:b/>
                <w:sz w:val="24"/>
                <w:szCs w:val="24"/>
              </w:rPr>
            </w:pPr>
            <w:r w:rsidRPr="000B138D">
              <w:rPr>
                <w:rFonts w:hAnsi="Times New Roman" w:cs="Times New Roman"/>
                <w:b/>
                <w:sz w:val="24"/>
                <w:szCs w:val="24"/>
              </w:rPr>
              <w:t>Eil.</w:t>
            </w:r>
          </w:p>
          <w:p w14:paraId="73997154" w14:textId="77777777" w:rsidR="00EA2121" w:rsidRPr="000B138D" w:rsidRDefault="00EA2121" w:rsidP="00BF41AE">
            <w:pPr>
              <w:rPr>
                <w:rFonts w:hAnsi="Times New Roman" w:cs="Times New Roman"/>
                <w:b/>
                <w:sz w:val="24"/>
                <w:szCs w:val="24"/>
              </w:rPr>
            </w:pPr>
            <w:r w:rsidRPr="000B138D">
              <w:rPr>
                <w:rFonts w:hAnsi="Times New Roman" w:cs="Times New Roman"/>
                <w:b/>
                <w:sz w:val="24"/>
                <w:szCs w:val="24"/>
              </w:rPr>
              <w:t>Nr.</w:t>
            </w:r>
          </w:p>
        </w:tc>
        <w:tc>
          <w:tcPr>
            <w:tcW w:w="3795" w:type="dxa"/>
            <w:shd w:val="clear" w:color="auto" w:fill="E7E6E6"/>
          </w:tcPr>
          <w:p w14:paraId="609DA7D6" w14:textId="77777777" w:rsidR="00EA2121" w:rsidRPr="000B138D" w:rsidRDefault="00EA2121" w:rsidP="00BF41AE">
            <w:pPr>
              <w:jc w:val="center"/>
              <w:rPr>
                <w:rFonts w:hAnsi="Times New Roman" w:cs="Times New Roman"/>
                <w:b/>
                <w:sz w:val="24"/>
                <w:szCs w:val="24"/>
              </w:rPr>
            </w:pPr>
            <w:r w:rsidRPr="000B138D">
              <w:rPr>
                <w:rFonts w:hAnsi="Times New Roman" w:cs="Times New Roman"/>
                <w:b/>
                <w:sz w:val="24"/>
                <w:szCs w:val="24"/>
              </w:rPr>
              <w:t xml:space="preserve">Reikalaujami kokybės vadybos sistemos ir (arba) aplinkos </w:t>
            </w:r>
            <w:r w:rsidRPr="000B138D">
              <w:rPr>
                <w:rFonts w:hAnsi="Times New Roman" w:cs="Times New Roman"/>
                <w:b/>
                <w:sz w:val="24"/>
                <w:szCs w:val="24"/>
              </w:rPr>
              <w:lastRenderedPageBreak/>
              <w:t>apsaugos vadybos sistemos standartai</w:t>
            </w:r>
          </w:p>
        </w:tc>
        <w:tc>
          <w:tcPr>
            <w:tcW w:w="4866" w:type="dxa"/>
            <w:shd w:val="clear" w:color="auto" w:fill="E7E6E6"/>
          </w:tcPr>
          <w:p w14:paraId="1B3CB48E" w14:textId="77777777" w:rsidR="00EA2121" w:rsidRPr="000B138D" w:rsidRDefault="00EA2121" w:rsidP="00BF41AE">
            <w:pPr>
              <w:jc w:val="center"/>
              <w:rPr>
                <w:rFonts w:hAnsi="Times New Roman" w:cs="Times New Roman"/>
                <w:b/>
                <w:sz w:val="24"/>
                <w:szCs w:val="24"/>
              </w:rPr>
            </w:pPr>
            <w:r w:rsidRPr="000B138D">
              <w:rPr>
                <w:rFonts w:hAnsi="Times New Roman" w:cs="Times New Roman"/>
                <w:b/>
                <w:sz w:val="24"/>
                <w:szCs w:val="24"/>
              </w:rPr>
              <w:lastRenderedPageBreak/>
              <w:t>Atitiktį reikalavimui įrodantys dokumentai</w:t>
            </w:r>
          </w:p>
        </w:tc>
      </w:tr>
      <w:tr w:rsidR="00EA2121" w:rsidRPr="000B138D" w14:paraId="2DD1CBF0" w14:textId="77777777" w:rsidTr="000607F3">
        <w:tc>
          <w:tcPr>
            <w:tcW w:w="825" w:type="dxa"/>
            <w:shd w:val="clear" w:color="auto" w:fill="E7E6E6"/>
          </w:tcPr>
          <w:p w14:paraId="03C33D22" w14:textId="77777777" w:rsidR="00EA2121" w:rsidRPr="000B138D" w:rsidRDefault="00EA2121" w:rsidP="00BF41AE">
            <w:pPr>
              <w:rPr>
                <w:rFonts w:hAnsi="Times New Roman" w:cs="Times New Roman"/>
                <w:b/>
                <w:sz w:val="24"/>
                <w:szCs w:val="24"/>
              </w:rPr>
            </w:pPr>
            <w:r w:rsidRPr="000B138D">
              <w:rPr>
                <w:rFonts w:hAnsi="Times New Roman" w:cs="Times New Roman"/>
                <w:b/>
                <w:sz w:val="24"/>
                <w:szCs w:val="24"/>
              </w:rPr>
              <w:t>1.</w:t>
            </w:r>
          </w:p>
        </w:tc>
        <w:tc>
          <w:tcPr>
            <w:tcW w:w="8661" w:type="dxa"/>
            <w:gridSpan w:val="2"/>
            <w:shd w:val="clear" w:color="auto" w:fill="E7E6E6"/>
          </w:tcPr>
          <w:p w14:paraId="740CE59E" w14:textId="77777777" w:rsidR="00EA2121" w:rsidRPr="000B138D" w:rsidRDefault="00EA2121" w:rsidP="00BF41AE">
            <w:pPr>
              <w:jc w:val="center"/>
              <w:rPr>
                <w:rFonts w:hAnsi="Times New Roman" w:cs="Times New Roman"/>
                <w:b/>
                <w:sz w:val="24"/>
                <w:szCs w:val="24"/>
              </w:rPr>
            </w:pPr>
            <w:r w:rsidRPr="000B138D">
              <w:rPr>
                <w:rFonts w:hAnsi="Times New Roman" w:cs="Times New Roman"/>
                <w:b/>
                <w:sz w:val="24"/>
                <w:szCs w:val="24"/>
              </w:rPr>
              <w:t xml:space="preserve">Aplinkos apsaugos vadybos sistemos standartai </w:t>
            </w:r>
          </w:p>
        </w:tc>
      </w:tr>
      <w:tr w:rsidR="00EA2121" w:rsidRPr="000B138D" w14:paraId="2A456C0B" w14:textId="77777777" w:rsidTr="000607F3">
        <w:tc>
          <w:tcPr>
            <w:tcW w:w="825" w:type="dxa"/>
          </w:tcPr>
          <w:p w14:paraId="64896FF5" w14:textId="77777777" w:rsidR="00EA2121" w:rsidRPr="000B138D" w:rsidRDefault="00EA2121" w:rsidP="00BF41AE">
            <w:pPr>
              <w:rPr>
                <w:rFonts w:hAnsi="Times New Roman" w:cs="Times New Roman"/>
                <w:sz w:val="24"/>
                <w:szCs w:val="24"/>
              </w:rPr>
            </w:pPr>
            <w:r w:rsidRPr="000B138D">
              <w:rPr>
                <w:rFonts w:hAnsi="Times New Roman" w:cs="Times New Roman"/>
                <w:sz w:val="24"/>
                <w:szCs w:val="24"/>
              </w:rPr>
              <w:t>1.</w:t>
            </w:r>
          </w:p>
        </w:tc>
        <w:tc>
          <w:tcPr>
            <w:tcW w:w="3795" w:type="dxa"/>
            <w:tcBorders>
              <w:top w:val="single" w:sz="4" w:space="0" w:color="000000"/>
              <w:left w:val="single" w:sz="4" w:space="0" w:color="000000"/>
              <w:bottom w:val="single" w:sz="4" w:space="0" w:color="000000"/>
              <w:right w:val="single" w:sz="4" w:space="0" w:color="auto"/>
            </w:tcBorders>
          </w:tcPr>
          <w:p w14:paraId="0798E592" w14:textId="77777777" w:rsidR="00EA2121" w:rsidRPr="000B138D" w:rsidRDefault="00EA2121" w:rsidP="00BF41AE">
            <w:pPr>
              <w:rPr>
                <w:rFonts w:hAnsi="Times New Roman" w:cs="Times New Roman"/>
                <w:bCs/>
                <w:sz w:val="24"/>
                <w:szCs w:val="24"/>
              </w:rPr>
            </w:pPr>
            <w:r w:rsidRPr="000B138D">
              <w:rPr>
                <w:rFonts w:hAnsi="Times New Roman" w:cs="Times New Roman"/>
                <w:bCs/>
                <w:sz w:val="24"/>
                <w:szCs w:val="24"/>
              </w:rPr>
              <w:t xml:space="preserve">Tiekėjas, tiekėjų grupės partneris pagal prisiimamus įsipareigojimus, </w:t>
            </w:r>
            <w:r w:rsidRPr="000B138D">
              <w:rPr>
                <w:rFonts w:hAnsi="Times New Roman" w:cs="Times New Roman"/>
                <w:b/>
                <w:i/>
                <w:iCs/>
                <w:sz w:val="24"/>
                <w:szCs w:val="24"/>
              </w:rPr>
              <w:t xml:space="preserve">teikdamas projektavimo paslaugas* </w:t>
            </w:r>
            <w:r w:rsidRPr="000B138D">
              <w:rPr>
                <w:rFonts w:hAnsi="Times New Roman" w:cs="Times New Roman"/>
                <w:bCs/>
                <w:sz w:val="24"/>
                <w:szCs w:val="24"/>
              </w:rPr>
              <w:t>taiko:</w:t>
            </w:r>
          </w:p>
          <w:p w14:paraId="0FABC42B" w14:textId="77777777" w:rsidR="00EA2121" w:rsidRPr="000B138D" w:rsidRDefault="00EA2121" w:rsidP="00BF41AE">
            <w:pPr>
              <w:rPr>
                <w:rFonts w:hAnsi="Times New Roman" w:cs="Times New Roman"/>
                <w:bCs/>
                <w:sz w:val="24"/>
                <w:szCs w:val="24"/>
              </w:rPr>
            </w:pPr>
            <w:r w:rsidRPr="000B138D">
              <w:rPr>
                <w:rFonts w:hAnsi="Times New Roman" w:cs="Times New Roman"/>
                <w:bCs/>
                <w:sz w:val="24"/>
                <w:szCs w:val="24"/>
              </w:rPr>
              <w:t>-  2009 m. lapkričio 25 d. Europos Parlamento ir Tarybos reglamentu (EB) Nr. 1221/2009 pripažįstamos Europos Sąjungos aplinkos apsaugos vadybos ir audito sistemos (angl. Eco-Managment and Audit Scheme, EMAS)  arba pagal minėto reglamento 45 straipsnį pripažįstamos kitos aplinkos apsaugos vadybos sistemos reikalavimus, arba</w:t>
            </w:r>
          </w:p>
          <w:p w14:paraId="4B916CF4" w14:textId="77777777" w:rsidR="00EA2121" w:rsidRPr="000B138D" w:rsidRDefault="00EA2121" w:rsidP="00BF41AE">
            <w:pPr>
              <w:rPr>
                <w:rFonts w:hAnsi="Times New Roman" w:cs="Times New Roman"/>
                <w:bCs/>
                <w:sz w:val="24"/>
                <w:szCs w:val="24"/>
              </w:rPr>
            </w:pPr>
            <w:r w:rsidRPr="000B138D">
              <w:rPr>
                <w:rFonts w:hAnsi="Times New Roman" w:cs="Times New Roman"/>
                <w:bCs/>
                <w:sz w:val="24"/>
                <w:szCs w:val="24"/>
              </w:rPr>
              <w:t>- standarto LST EN ISO 14001:2015 (arba lygiaverčio standarto) reikalavimus.</w:t>
            </w:r>
          </w:p>
          <w:p w14:paraId="250DA37C" w14:textId="77777777" w:rsidR="00EA2121" w:rsidRPr="000B138D" w:rsidRDefault="00EA2121" w:rsidP="00BF41AE">
            <w:pPr>
              <w:rPr>
                <w:rFonts w:hAnsi="Times New Roman" w:cs="Times New Roman"/>
                <w:bCs/>
                <w:sz w:val="24"/>
                <w:szCs w:val="24"/>
              </w:rPr>
            </w:pPr>
          </w:p>
          <w:p w14:paraId="17459388" w14:textId="77777777" w:rsidR="00EA2121" w:rsidRPr="000B138D" w:rsidRDefault="00EA2121" w:rsidP="00BF41AE">
            <w:pPr>
              <w:jc w:val="both"/>
              <w:rPr>
                <w:rFonts w:hAnsi="Times New Roman" w:cs="Times New Roman"/>
                <w:sz w:val="24"/>
                <w:szCs w:val="24"/>
              </w:rPr>
            </w:pPr>
            <w:r w:rsidRPr="000B138D">
              <w:rPr>
                <w:rFonts w:hAnsi="Times New Roman" w:cs="Times New Roman"/>
                <w:bCs/>
                <w:sz w:val="24"/>
                <w:szCs w:val="24"/>
              </w:rPr>
              <w:t>*</w:t>
            </w:r>
            <w:r w:rsidRPr="000B138D">
              <w:rPr>
                <w:rFonts w:hAnsi="Times New Roman" w:cs="Times New Roman"/>
                <w:b/>
                <w:i/>
                <w:iCs/>
                <w:sz w:val="24"/>
                <w:szCs w:val="24"/>
              </w:rPr>
              <w:t>Pastaba.</w:t>
            </w:r>
            <w:r w:rsidRPr="000B138D">
              <w:rPr>
                <w:rFonts w:hAnsi="Times New Roman" w:cs="Times New Roman"/>
                <w:bCs/>
                <w:i/>
                <w:iCs/>
                <w:sz w:val="24"/>
                <w:szCs w:val="24"/>
              </w:rPr>
              <w:t xml:space="preserve"> Tiekėjas pasitelkti kitą ūkio subjektą dėl aplinkos apsaugos vadybos sistemos standarto gali tik tiek, kiek tai susiję su to ūkio subjekto prisiimtomis prievolėmis pagal pirkimo sutartį.</w:t>
            </w:r>
          </w:p>
        </w:tc>
        <w:tc>
          <w:tcPr>
            <w:tcW w:w="4866" w:type="dxa"/>
            <w:tcBorders>
              <w:top w:val="single" w:sz="4" w:space="0" w:color="auto"/>
              <w:left w:val="single" w:sz="4" w:space="0" w:color="auto"/>
              <w:bottom w:val="single" w:sz="4" w:space="0" w:color="auto"/>
              <w:right w:val="single" w:sz="4" w:space="0" w:color="auto"/>
            </w:tcBorders>
          </w:tcPr>
          <w:p w14:paraId="633986D2" w14:textId="77777777" w:rsidR="00EA2121" w:rsidRPr="000B138D" w:rsidRDefault="00EA2121" w:rsidP="00BF41AE">
            <w:pPr>
              <w:rPr>
                <w:rFonts w:hAnsi="Times New Roman" w:cs="Times New Roman"/>
                <w:bCs/>
                <w:sz w:val="24"/>
                <w:szCs w:val="24"/>
              </w:rPr>
            </w:pPr>
            <w:r w:rsidRPr="000B138D">
              <w:rPr>
                <w:rFonts w:hAnsi="Times New Roman" w:cs="Times New Roman"/>
                <w:bCs/>
                <w:sz w:val="24"/>
                <w:szCs w:val="24"/>
              </w:rPr>
              <w:t>Nepriklausomos įstaigos išduotas sertifikatas, patvirtinantis, kad Tiekėjas, tiekėjų grupės partneris pagal prisiimamus įsipareigojimus, taiko:</w:t>
            </w:r>
          </w:p>
          <w:p w14:paraId="30F60BE5" w14:textId="77777777" w:rsidR="00EA2121" w:rsidRPr="000B138D" w:rsidRDefault="00EA2121" w:rsidP="00BF41AE">
            <w:pPr>
              <w:rPr>
                <w:rFonts w:hAnsi="Times New Roman" w:cs="Times New Roman"/>
                <w:bCs/>
                <w:sz w:val="24"/>
                <w:szCs w:val="24"/>
              </w:rPr>
            </w:pPr>
            <w:r w:rsidRPr="000B138D">
              <w:rPr>
                <w:rFonts w:hAnsi="Times New Roman" w:cs="Times New Roman"/>
                <w:bCs/>
                <w:sz w:val="24"/>
                <w:szCs w:val="24"/>
              </w:rPr>
              <w:t>- 2009 m. lapkričio 25 d. Europos Parlamento ir Tarybos reglamentu (EB) Nr. 1221/2009 pripažįstamos Europos Sąjungos aplinkos apsaugos vadybos ir audito sistemos  (EMAS) arba kitos aplinkos apsaugos vadybos sistemos, pripažįstamos pagal minėto reglamento 45 straipsnį, reikalavimus, arba</w:t>
            </w:r>
          </w:p>
          <w:p w14:paraId="6A330F5B" w14:textId="77777777" w:rsidR="00EA2121" w:rsidRPr="000B138D" w:rsidRDefault="00EA2121" w:rsidP="00BF41AE">
            <w:pPr>
              <w:rPr>
                <w:rFonts w:hAnsi="Times New Roman" w:cs="Times New Roman"/>
                <w:bCs/>
                <w:sz w:val="24"/>
                <w:szCs w:val="24"/>
              </w:rPr>
            </w:pPr>
            <w:r w:rsidRPr="000B138D">
              <w:rPr>
                <w:rFonts w:hAnsi="Times New Roman" w:cs="Times New Roman"/>
                <w:bCs/>
                <w:sz w:val="24"/>
                <w:szCs w:val="24"/>
              </w:rPr>
              <w:t>- standarto LST EN ISO 14001:2015 (arba lygiaverčio standarto) reikalavimus.</w:t>
            </w:r>
          </w:p>
          <w:p w14:paraId="43E0F49E" w14:textId="77777777" w:rsidR="00EA2121" w:rsidRPr="000B138D" w:rsidRDefault="00EA2121" w:rsidP="00BF41AE">
            <w:pPr>
              <w:rPr>
                <w:rFonts w:hAnsi="Times New Roman" w:cs="Times New Roman"/>
                <w:bCs/>
                <w:sz w:val="24"/>
                <w:szCs w:val="24"/>
              </w:rPr>
            </w:pPr>
          </w:p>
          <w:p w14:paraId="28153415" w14:textId="77777777" w:rsidR="00EA2121" w:rsidRPr="000B138D" w:rsidRDefault="00EA2121" w:rsidP="00BF41AE">
            <w:pPr>
              <w:rPr>
                <w:rFonts w:hAnsi="Times New Roman" w:cs="Times New Roman"/>
                <w:bCs/>
                <w:sz w:val="24"/>
                <w:szCs w:val="24"/>
              </w:rPr>
            </w:pPr>
            <w:r w:rsidRPr="000B138D">
              <w:rPr>
                <w:rFonts w:hAnsi="Times New Roman" w:cs="Times New Roman"/>
                <w:bCs/>
                <w:sz w:val="24"/>
                <w:szCs w:val="24"/>
              </w:rPr>
              <w:t>Perkančioji organizacija pripažįsta ir kitose Europos Sąjungos valstybėse - narėse įsisteigusių nepriklausomų įstaigų išduotus lygiaverčius sertifikatus.</w:t>
            </w:r>
          </w:p>
          <w:p w14:paraId="507BC592" w14:textId="77777777" w:rsidR="00EA2121" w:rsidRPr="000B138D" w:rsidRDefault="00EA2121" w:rsidP="00BF41AE">
            <w:pPr>
              <w:rPr>
                <w:rFonts w:hAnsi="Times New Roman" w:cs="Times New Roman"/>
                <w:bCs/>
                <w:sz w:val="24"/>
                <w:szCs w:val="24"/>
              </w:rPr>
            </w:pPr>
          </w:p>
          <w:p w14:paraId="375757DE" w14:textId="77777777" w:rsidR="00EA2121" w:rsidRPr="000B138D" w:rsidRDefault="00EA2121" w:rsidP="00BF41AE">
            <w:pPr>
              <w:rPr>
                <w:rFonts w:hAnsi="Times New Roman" w:cs="Times New Roman"/>
                <w:bCs/>
                <w:sz w:val="24"/>
                <w:szCs w:val="24"/>
              </w:rPr>
            </w:pPr>
            <w:r w:rsidRPr="000B138D">
              <w:rPr>
                <w:rFonts w:hAnsi="Times New Roman" w:cs="Times New Roman"/>
                <w:bCs/>
                <w:sz w:val="24"/>
                <w:szCs w:val="24"/>
              </w:rPr>
              <w:t>Lygiaverčiai įrodymai priimami tik jeigu tiekėjas dėl nuo jo nepriklausančių objektyvių priežasčių negali pateikti sertifikatų per nustatytą laiką.</w:t>
            </w:r>
          </w:p>
          <w:p w14:paraId="2CD2B3B8" w14:textId="77777777" w:rsidR="00EA2121" w:rsidRPr="000B138D" w:rsidRDefault="00EA2121" w:rsidP="00BF41AE">
            <w:pPr>
              <w:jc w:val="both"/>
              <w:rPr>
                <w:rFonts w:hAnsi="Times New Roman" w:cs="Times New Roman"/>
                <w:i/>
                <w:sz w:val="24"/>
                <w:szCs w:val="24"/>
              </w:rPr>
            </w:pPr>
          </w:p>
        </w:tc>
      </w:tr>
    </w:tbl>
    <w:p w14:paraId="034C3BA1" w14:textId="75A4131C" w:rsidR="002F396F" w:rsidRPr="000B138D" w:rsidRDefault="002F396F" w:rsidP="00BF41AE">
      <w:pPr>
        <w:tabs>
          <w:tab w:val="left" w:pos="709"/>
        </w:tabs>
        <w:spacing w:after="0" w:line="240" w:lineRule="auto"/>
        <w:jc w:val="both"/>
        <w:rPr>
          <w:rFonts w:ascii="Times New Roman" w:eastAsiaTheme="minorHAnsi" w:hAnsi="Times New Roman" w:cs="Times New Roman"/>
          <w:b/>
          <w:i/>
          <w:iCs/>
          <w:color w:val="7030A0"/>
          <w:sz w:val="24"/>
          <w:szCs w:val="24"/>
          <w:lang w:eastAsia="en-US"/>
        </w:rPr>
      </w:pPr>
    </w:p>
    <w:p w14:paraId="0DB8D79C" w14:textId="50ABAB8A" w:rsidR="0020417D" w:rsidRPr="000B138D" w:rsidRDefault="0020417D" w:rsidP="00BF41AE">
      <w:pPr>
        <w:spacing w:before="60" w:after="60" w:line="240" w:lineRule="auto"/>
        <w:rPr>
          <w:rFonts w:ascii="Times New Roman" w:eastAsiaTheme="minorHAnsi" w:hAnsi="Times New Roman" w:cs="Times New Roman"/>
          <w:b/>
          <w:bCs/>
          <w:sz w:val="24"/>
          <w:szCs w:val="24"/>
        </w:rPr>
        <w:sectPr w:rsidR="0020417D" w:rsidRPr="000B138D" w:rsidSect="00153FC8">
          <w:footerReference w:type="first" r:id="rId27"/>
          <w:pgSz w:w="12240" w:h="15840"/>
          <w:pgMar w:top="1134" w:right="567" w:bottom="1134" w:left="1701" w:header="720" w:footer="720" w:gutter="0"/>
          <w:pgNumType w:start="13"/>
          <w:cols w:space="720"/>
          <w:titlePg/>
          <w:docGrid w:linePitch="360"/>
        </w:sectPr>
      </w:pPr>
    </w:p>
    <w:p w14:paraId="5D0FDE6E" w14:textId="192DF949" w:rsidR="008D704D" w:rsidRPr="000B138D" w:rsidRDefault="008D704D" w:rsidP="00BF41AE">
      <w:pPr>
        <w:pStyle w:val="Antrat2"/>
        <w:ind w:left="5103"/>
        <w:rPr>
          <w:rFonts w:ascii="Times New Roman" w:hAnsi="Times New Roman" w:cs="Times New Roman"/>
          <w:color w:val="000000" w:themeColor="text1"/>
          <w:sz w:val="24"/>
          <w:szCs w:val="24"/>
        </w:rPr>
      </w:pPr>
      <w:bookmarkStart w:id="43" w:name="_Ref38291379"/>
      <w:bookmarkStart w:id="44" w:name="_Ref38291394"/>
      <w:bookmarkStart w:id="45" w:name="_Ref38898251"/>
      <w:r w:rsidRPr="000B138D">
        <w:rPr>
          <w:rFonts w:ascii="Times New Roman" w:eastAsia="Calibri" w:hAnsi="Times New Roman" w:cs="Times New Roman"/>
          <w:color w:val="000000" w:themeColor="text1"/>
          <w:sz w:val="24"/>
          <w:szCs w:val="24"/>
        </w:rPr>
        <w:lastRenderedPageBreak/>
        <w:t xml:space="preserve">Pirkimo sąlygų </w:t>
      </w:r>
      <w:r w:rsidR="00F1334C" w:rsidRPr="000B138D">
        <w:rPr>
          <w:rFonts w:ascii="Times New Roman" w:eastAsia="Calibri" w:hAnsi="Times New Roman" w:cs="Times New Roman"/>
          <w:color w:val="000000" w:themeColor="text1"/>
          <w:sz w:val="24"/>
          <w:szCs w:val="24"/>
        </w:rPr>
        <w:t>5</w:t>
      </w:r>
      <w:r w:rsidRPr="000B138D">
        <w:rPr>
          <w:rFonts w:ascii="Times New Roman" w:eastAsia="Calibri" w:hAnsi="Times New Roman" w:cs="Times New Roman"/>
          <w:color w:val="000000" w:themeColor="text1"/>
          <w:sz w:val="24"/>
          <w:szCs w:val="24"/>
        </w:rPr>
        <w:t xml:space="preserve"> priedas „EBVPD“ </w:t>
      </w:r>
      <w:r w:rsidRPr="000B138D">
        <w:rPr>
          <w:rFonts w:ascii="Times New Roman" w:hAnsi="Times New Roman" w:cs="Times New Roman"/>
          <w:color w:val="000000" w:themeColor="text1"/>
          <w:sz w:val="24"/>
          <w:szCs w:val="24"/>
        </w:rPr>
        <w:t>(XML formatu)</w:t>
      </w:r>
      <w:bookmarkEnd w:id="43"/>
      <w:bookmarkEnd w:id="44"/>
      <w:bookmarkEnd w:id="45"/>
    </w:p>
    <w:p w14:paraId="1E33CF75" w14:textId="0E2F80D8" w:rsidR="002F396F" w:rsidRPr="000B138D" w:rsidRDefault="002F396F" w:rsidP="00BF41AE">
      <w:pPr>
        <w:spacing w:line="240" w:lineRule="auto"/>
        <w:rPr>
          <w:rFonts w:ascii="Times New Roman" w:hAnsi="Times New Roman" w:cs="Times New Roman"/>
          <w:b/>
          <w:bCs/>
          <w:smallCaps/>
          <w:sz w:val="24"/>
          <w:szCs w:val="24"/>
        </w:rPr>
      </w:pPr>
    </w:p>
    <w:p w14:paraId="4F6E9F95" w14:textId="40122A3B" w:rsidR="00B970B0" w:rsidRPr="000B138D" w:rsidRDefault="00B970B0" w:rsidP="00BF41AE">
      <w:pPr>
        <w:pStyle w:val="Paantrat"/>
        <w:spacing w:line="240" w:lineRule="auto"/>
        <w:jc w:val="center"/>
        <w:rPr>
          <w:rFonts w:ascii="Times New Roman" w:hAnsi="Times New Roman" w:cs="Times New Roman"/>
          <w:b/>
          <w:bCs/>
          <w:smallCaps/>
          <w:sz w:val="24"/>
          <w:szCs w:val="24"/>
        </w:rPr>
      </w:pPr>
      <w:r w:rsidRPr="000B138D">
        <w:rPr>
          <w:rFonts w:ascii="Times New Roman" w:hAnsi="Times New Roman" w:cs="Times New Roman"/>
          <w:sz w:val="24"/>
          <w:szCs w:val="24"/>
        </w:rPr>
        <w:t>EUROPOS BENDRASIS VIEŠŲJŲ PIRKIMŲ DOKUMENTAS</w:t>
      </w:r>
    </w:p>
    <w:p w14:paraId="3584D74E" w14:textId="77777777" w:rsidR="002F396F" w:rsidRPr="000B138D" w:rsidRDefault="002F396F" w:rsidP="00BF41AE">
      <w:pPr>
        <w:spacing w:line="240" w:lineRule="auto"/>
        <w:jc w:val="both"/>
        <w:rPr>
          <w:rFonts w:ascii="Times New Roman" w:hAnsi="Times New Roman" w:cs="Times New Roman"/>
          <w:sz w:val="24"/>
          <w:szCs w:val="24"/>
        </w:rPr>
      </w:pPr>
      <w:r w:rsidRPr="000B138D">
        <w:rPr>
          <w:rFonts w:ascii="Times New Roman" w:hAnsi="Times New Roman" w:cs="Times New Roman"/>
          <w:sz w:val="24"/>
          <w:szCs w:val="24"/>
        </w:rPr>
        <w:t>„Europos bendrasis viešųjų pirkimų dokumentas (EBVPD)“ pateikiamas .xml formatu.</w:t>
      </w:r>
    </w:p>
    <w:p w14:paraId="5D197AB2" w14:textId="0EAE7A12" w:rsidR="002F396F" w:rsidRPr="000B138D" w:rsidRDefault="00B970B0" w:rsidP="00BF41AE">
      <w:pPr>
        <w:spacing w:line="240" w:lineRule="auto"/>
        <w:jc w:val="center"/>
        <w:rPr>
          <w:rFonts w:ascii="Times New Roman" w:hAnsi="Times New Roman" w:cs="Times New Roman"/>
          <w:smallCaps/>
          <w:sz w:val="24"/>
          <w:szCs w:val="24"/>
        </w:rPr>
      </w:pPr>
      <w:r w:rsidRPr="000B138D">
        <w:rPr>
          <w:rFonts w:ascii="Times New Roman" w:hAnsi="Times New Roman" w:cs="Times New Roman"/>
          <w:smallCaps/>
          <w:sz w:val="24"/>
          <w:szCs w:val="24"/>
        </w:rPr>
        <w:t>__________</w:t>
      </w:r>
    </w:p>
    <w:p w14:paraId="403C297A" w14:textId="44AA8768" w:rsidR="00A4599F" w:rsidRPr="000B138D" w:rsidRDefault="00A4599F" w:rsidP="00BF41AE">
      <w:pPr>
        <w:spacing w:line="240" w:lineRule="auto"/>
        <w:rPr>
          <w:rFonts w:ascii="Times New Roman" w:hAnsi="Times New Roman" w:cs="Times New Roman"/>
          <w:b/>
          <w:bCs/>
          <w:smallCaps/>
          <w:sz w:val="24"/>
          <w:szCs w:val="24"/>
        </w:rPr>
      </w:pPr>
      <w:r w:rsidRPr="000B138D">
        <w:rPr>
          <w:rFonts w:ascii="Times New Roman" w:hAnsi="Times New Roman" w:cs="Times New Roman"/>
          <w:b/>
          <w:bCs/>
          <w:smallCaps/>
          <w:sz w:val="24"/>
          <w:szCs w:val="24"/>
        </w:rPr>
        <w:br w:type="page"/>
      </w:r>
    </w:p>
    <w:p w14:paraId="44D514D3" w14:textId="762D0F29" w:rsidR="008D704D" w:rsidRPr="000B138D" w:rsidRDefault="008D704D" w:rsidP="00BF41AE">
      <w:pPr>
        <w:pStyle w:val="Antrat2"/>
        <w:ind w:left="5103"/>
        <w:rPr>
          <w:rFonts w:ascii="Times New Roman" w:eastAsia="Calibri" w:hAnsi="Times New Roman" w:cs="Times New Roman"/>
          <w:color w:val="000000" w:themeColor="text1"/>
          <w:sz w:val="24"/>
          <w:szCs w:val="24"/>
        </w:rPr>
      </w:pPr>
      <w:bookmarkStart w:id="46" w:name="_Ref38540913"/>
      <w:bookmarkStart w:id="47" w:name="_Ref38898051"/>
      <w:bookmarkStart w:id="48" w:name="_Ref38901392"/>
      <w:r w:rsidRPr="000B138D">
        <w:rPr>
          <w:rFonts w:ascii="Times New Roman" w:eastAsia="Calibri" w:hAnsi="Times New Roman" w:cs="Times New Roman"/>
          <w:color w:val="000000" w:themeColor="text1"/>
          <w:sz w:val="24"/>
          <w:szCs w:val="24"/>
        </w:rPr>
        <w:lastRenderedPageBreak/>
        <w:t xml:space="preserve">Pirkimo sąlygų </w:t>
      </w:r>
      <w:r w:rsidR="00F1334C" w:rsidRPr="000B138D">
        <w:rPr>
          <w:rFonts w:ascii="Times New Roman" w:eastAsia="Calibri" w:hAnsi="Times New Roman" w:cs="Times New Roman"/>
          <w:color w:val="000000" w:themeColor="text1"/>
          <w:sz w:val="24"/>
          <w:szCs w:val="24"/>
        </w:rPr>
        <w:t>6</w:t>
      </w:r>
      <w:r w:rsidRPr="000B138D">
        <w:rPr>
          <w:rFonts w:ascii="Times New Roman" w:eastAsia="Calibri" w:hAnsi="Times New Roman" w:cs="Times New Roman"/>
          <w:color w:val="000000" w:themeColor="text1"/>
          <w:sz w:val="24"/>
          <w:szCs w:val="24"/>
        </w:rPr>
        <w:t xml:space="preserve"> priedas „Pasiūlymo forma“</w:t>
      </w:r>
      <w:bookmarkEnd w:id="46"/>
      <w:bookmarkEnd w:id="47"/>
      <w:bookmarkEnd w:id="48"/>
    </w:p>
    <w:p w14:paraId="2EDF208A" w14:textId="77777777" w:rsidR="00693D4F" w:rsidRPr="000B138D" w:rsidRDefault="00693D4F" w:rsidP="00BF41AE">
      <w:pPr>
        <w:spacing w:line="240" w:lineRule="auto"/>
        <w:rPr>
          <w:rFonts w:ascii="Times New Roman" w:hAnsi="Times New Roman" w:cs="Times New Roman"/>
          <w:color w:val="7030A0"/>
          <w:sz w:val="24"/>
          <w:szCs w:val="24"/>
        </w:rPr>
      </w:pPr>
    </w:p>
    <w:p w14:paraId="387DFD99" w14:textId="77777777" w:rsidR="00682D5B" w:rsidRPr="000B138D" w:rsidRDefault="00682D5B" w:rsidP="00BF41AE">
      <w:pPr>
        <w:tabs>
          <w:tab w:val="left" w:pos="4067"/>
        </w:tabs>
        <w:spacing w:line="240" w:lineRule="auto"/>
        <w:rPr>
          <w:rFonts w:ascii="Times New Roman" w:hAnsi="Times New Roman" w:cs="Times New Roman"/>
          <w:sz w:val="24"/>
          <w:szCs w:val="24"/>
        </w:rPr>
      </w:pPr>
      <w:r w:rsidRPr="000B138D">
        <w:rPr>
          <w:rFonts w:ascii="Times New Roman" w:hAnsi="Times New Roman" w:cs="Times New Roman"/>
          <w:sz w:val="24"/>
          <w:szCs w:val="24"/>
        </w:rPr>
        <w:t>Pateikiama atskiru failu prie pirkimo dokumentų.</w:t>
      </w:r>
    </w:p>
    <w:p w14:paraId="5A12B57E" w14:textId="412F7689" w:rsidR="00693D4F" w:rsidRPr="000B138D" w:rsidRDefault="00693D4F" w:rsidP="00BF41AE">
      <w:pPr>
        <w:spacing w:line="240" w:lineRule="auto"/>
        <w:jc w:val="center"/>
        <w:rPr>
          <w:rFonts w:ascii="Times New Roman" w:hAnsi="Times New Roman" w:cs="Times New Roman"/>
          <w:color w:val="7030A0"/>
          <w:sz w:val="24"/>
          <w:szCs w:val="24"/>
        </w:rPr>
      </w:pPr>
      <w:r w:rsidRPr="000B138D">
        <w:rPr>
          <w:rFonts w:ascii="Times New Roman" w:hAnsi="Times New Roman" w:cs="Times New Roman"/>
          <w:sz w:val="24"/>
          <w:szCs w:val="24"/>
        </w:rPr>
        <w:t>__________</w:t>
      </w:r>
    </w:p>
    <w:p w14:paraId="1B1C1ECC" w14:textId="33B1FA64" w:rsidR="000C6068" w:rsidRPr="000B138D" w:rsidRDefault="00693D4F" w:rsidP="00BF41AE">
      <w:pPr>
        <w:spacing w:line="240" w:lineRule="auto"/>
        <w:rPr>
          <w:rFonts w:ascii="Times New Roman" w:hAnsi="Times New Roman" w:cs="Times New Roman"/>
          <w:color w:val="7030A0"/>
          <w:sz w:val="24"/>
          <w:szCs w:val="24"/>
        </w:rPr>
      </w:pPr>
      <w:r w:rsidRPr="000B138D">
        <w:rPr>
          <w:rFonts w:ascii="Times New Roman" w:hAnsi="Times New Roman" w:cs="Times New Roman"/>
          <w:color w:val="7030A0"/>
          <w:sz w:val="24"/>
          <w:szCs w:val="24"/>
        </w:rPr>
        <w:br w:type="page"/>
      </w:r>
    </w:p>
    <w:p w14:paraId="3D8CCDF3" w14:textId="068F791C" w:rsidR="008D704D" w:rsidRPr="000B138D" w:rsidRDefault="008D704D" w:rsidP="00BF41AE">
      <w:pPr>
        <w:pStyle w:val="Antrat2"/>
        <w:ind w:left="5103"/>
        <w:rPr>
          <w:rFonts w:ascii="Times New Roman" w:eastAsia="Calibri" w:hAnsi="Times New Roman" w:cs="Times New Roman"/>
          <w:color w:val="000000" w:themeColor="text1"/>
          <w:sz w:val="24"/>
          <w:szCs w:val="24"/>
        </w:rPr>
      </w:pPr>
      <w:bookmarkStart w:id="49" w:name="_Ref39484039"/>
      <w:bookmarkStart w:id="50" w:name="_Ref40278562"/>
      <w:r w:rsidRPr="000B138D">
        <w:rPr>
          <w:rFonts w:ascii="Times New Roman" w:eastAsia="Calibri" w:hAnsi="Times New Roman" w:cs="Times New Roman"/>
          <w:color w:val="000000" w:themeColor="text1"/>
          <w:sz w:val="24"/>
          <w:szCs w:val="24"/>
        </w:rPr>
        <w:lastRenderedPageBreak/>
        <w:t xml:space="preserve">Pirkimo sąlygų </w:t>
      </w:r>
      <w:r w:rsidR="00910C39" w:rsidRPr="000B138D">
        <w:rPr>
          <w:rFonts w:ascii="Times New Roman" w:eastAsia="Calibri" w:hAnsi="Times New Roman" w:cs="Times New Roman"/>
          <w:color w:val="000000" w:themeColor="text1"/>
          <w:sz w:val="24"/>
          <w:szCs w:val="24"/>
        </w:rPr>
        <w:t>7</w:t>
      </w:r>
      <w:r w:rsidRPr="000B138D">
        <w:rPr>
          <w:rFonts w:ascii="Times New Roman" w:eastAsia="Calibri" w:hAnsi="Times New Roman" w:cs="Times New Roman"/>
          <w:color w:val="000000" w:themeColor="text1"/>
          <w:sz w:val="24"/>
          <w:szCs w:val="24"/>
        </w:rPr>
        <w:t xml:space="preserve"> priedas „Pasiūlymų vertinimo kriterijai ir sąlygos“</w:t>
      </w:r>
      <w:bookmarkEnd w:id="49"/>
      <w:bookmarkEnd w:id="50"/>
    </w:p>
    <w:p w14:paraId="6A0BFF9D" w14:textId="77777777" w:rsidR="00FE3D7C" w:rsidRPr="000B138D" w:rsidRDefault="00FE3D7C" w:rsidP="00BF41AE">
      <w:pPr>
        <w:spacing w:line="240" w:lineRule="auto"/>
        <w:jc w:val="center"/>
        <w:rPr>
          <w:rFonts w:ascii="Times New Roman" w:hAnsi="Times New Roman" w:cs="Times New Roman"/>
          <w:b/>
          <w:sz w:val="24"/>
          <w:szCs w:val="24"/>
        </w:rPr>
      </w:pPr>
    </w:p>
    <w:p w14:paraId="5D3ED609" w14:textId="627F213F" w:rsidR="00203725" w:rsidRPr="000B138D" w:rsidRDefault="00FE3D7C" w:rsidP="00BF41AE">
      <w:pPr>
        <w:pStyle w:val="Paantrat"/>
        <w:spacing w:line="240" w:lineRule="auto"/>
        <w:jc w:val="center"/>
        <w:rPr>
          <w:rFonts w:ascii="Times New Roman" w:hAnsi="Times New Roman" w:cs="Times New Roman"/>
          <w:bCs/>
          <w:smallCaps/>
          <w:sz w:val="24"/>
          <w:szCs w:val="24"/>
        </w:rPr>
      </w:pPr>
      <w:r w:rsidRPr="000B138D">
        <w:rPr>
          <w:rFonts w:ascii="Times New Roman" w:hAnsi="Times New Roman" w:cs="Times New Roman"/>
          <w:sz w:val="24"/>
          <w:szCs w:val="24"/>
        </w:rPr>
        <w:t>PASIŪLYMŲ VERTINIMO KRITERIJAI</w:t>
      </w:r>
      <w:r w:rsidR="00031A62" w:rsidRPr="000B138D">
        <w:rPr>
          <w:rFonts w:ascii="Times New Roman" w:hAnsi="Times New Roman" w:cs="Times New Roman"/>
          <w:sz w:val="24"/>
          <w:szCs w:val="24"/>
        </w:rPr>
        <w:t xml:space="preserve"> ir Sąlygos</w:t>
      </w:r>
    </w:p>
    <w:p w14:paraId="2A953AEC" w14:textId="77777777" w:rsidR="00210870" w:rsidRPr="000B138D" w:rsidRDefault="00210870" w:rsidP="00BF41AE">
      <w:pPr>
        <w:spacing w:line="240" w:lineRule="auto"/>
        <w:ind w:left="7314"/>
        <w:rPr>
          <w:rFonts w:ascii="Times New Roman" w:hAnsi="Times New Roman" w:cs="Times New Roman"/>
          <w:sz w:val="24"/>
          <w:szCs w:val="24"/>
        </w:rPr>
      </w:pPr>
    </w:p>
    <w:p w14:paraId="3A024621" w14:textId="1735DDB9" w:rsidR="00210870" w:rsidRPr="00B0010F" w:rsidRDefault="00F12814" w:rsidP="00B0010F">
      <w:pPr>
        <w:spacing w:line="240" w:lineRule="auto"/>
        <w:ind w:firstLine="567"/>
        <w:jc w:val="both"/>
        <w:rPr>
          <w:rFonts w:ascii="Times New Roman" w:hAnsi="Times New Roman" w:cs="Times New Roman"/>
          <w:sz w:val="24"/>
          <w:szCs w:val="24"/>
        </w:rPr>
      </w:pPr>
      <w:r w:rsidRPr="000B138D">
        <w:rPr>
          <w:rFonts w:ascii="Times New Roman" w:hAnsi="Times New Roman" w:cs="Times New Roman"/>
          <w:sz w:val="24"/>
          <w:szCs w:val="24"/>
        </w:rPr>
        <w:t>Perkančioji organizacija ekonomiškai naudingiausią pasiūlymą išrenka pagal kainą. Ekonomiškai naudingiausiu pasiūlymu laikomas mažiausios kainos pasiūlymas</w:t>
      </w:r>
      <w:r w:rsidR="003C4567">
        <w:rPr>
          <w:rFonts w:ascii="Times New Roman" w:hAnsi="Times New Roman" w:cs="Times New Roman"/>
          <w:sz w:val="24"/>
          <w:szCs w:val="24"/>
        </w:rPr>
        <w:t>.</w:t>
      </w:r>
    </w:p>
    <w:p w14:paraId="0EE920F4" w14:textId="7F347611" w:rsidR="00A4599F" w:rsidRPr="000B138D" w:rsidRDefault="009B6F95" w:rsidP="00BF41AE">
      <w:pPr>
        <w:spacing w:line="240" w:lineRule="auto"/>
        <w:jc w:val="center"/>
        <w:rPr>
          <w:rFonts w:ascii="Times New Roman" w:hAnsi="Times New Roman" w:cs="Times New Roman"/>
          <w:b/>
          <w:bCs/>
          <w:smallCaps/>
          <w:sz w:val="24"/>
          <w:szCs w:val="24"/>
        </w:rPr>
      </w:pPr>
      <w:r w:rsidRPr="000B138D">
        <w:rPr>
          <w:rFonts w:ascii="Times New Roman" w:hAnsi="Times New Roman" w:cs="Times New Roman"/>
          <w:sz w:val="24"/>
          <w:szCs w:val="24"/>
        </w:rPr>
        <w:t>__________</w:t>
      </w:r>
      <w:r w:rsidR="00A4599F" w:rsidRPr="000B138D">
        <w:rPr>
          <w:rFonts w:ascii="Times New Roman" w:hAnsi="Times New Roman" w:cs="Times New Roman"/>
          <w:b/>
          <w:bCs/>
          <w:smallCaps/>
          <w:sz w:val="24"/>
          <w:szCs w:val="24"/>
        </w:rPr>
        <w:br w:type="page"/>
      </w:r>
    </w:p>
    <w:p w14:paraId="07E397BF" w14:textId="3EEA594A" w:rsidR="007545D6" w:rsidRPr="000B138D" w:rsidRDefault="00FE3D1F" w:rsidP="00BF41AE">
      <w:pPr>
        <w:pStyle w:val="Antrat2"/>
        <w:ind w:left="5103"/>
        <w:rPr>
          <w:rFonts w:ascii="Times New Roman" w:hAnsi="Times New Roman" w:cs="Times New Roman"/>
          <w:color w:val="000000" w:themeColor="text1"/>
          <w:sz w:val="24"/>
          <w:szCs w:val="24"/>
        </w:rPr>
      </w:pPr>
      <w:bookmarkStart w:id="51" w:name="_Ref39586171"/>
      <w:bookmarkStart w:id="52" w:name="_Ref39673580"/>
      <w:bookmarkStart w:id="53" w:name="_Ref39674283"/>
      <w:r w:rsidRPr="000B138D">
        <w:rPr>
          <w:rFonts w:ascii="Times New Roman" w:hAnsi="Times New Roman" w:cs="Times New Roman"/>
          <w:color w:val="000000" w:themeColor="text1"/>
          <w:sz w:val="24"/>
          <w:szCs w:val="24"/>
        </w:rPr>
        <w:lastRenderedPageBreak/>
        <w:t xml:space="preserve">Pirkimo sąlygų </w:t>
      </w:r>
      <w:r w:rsidR="007545D6" w:rsidRPr="000B138D">
        <w:rPr>
          <w:rFonts w:ascii="Times New Roman" w:hAnsi="Times New Roman" w:cs="Times New Roman"/>
          <w:color w:val="000000" w:themeColor="text1"/>
          <w:sz w:val="24"/>
          <w:szCs w:val="24"/>
        </w:rPr>
        <w:t>8 priedas „</w:t>
      </w:r>
      <w:r w:rsidR="00FF607F" w:rsidRPr="000B138D">
        <w:rPr>
          <w:rFonts w:ascii="Times New Roman" w:hAnsi="Times New Roman" w:cs="Times New Roman"/>
          <w:color w:val="000000" w:themeColor="text1"/>
          <w:sz w:val="24"/>
          <w:szCs w:val="24"/>
        </w:rPr>
        <w:t>Tiekėjo deklaracija</w:t>
      </w:r>
      <w:r w:rsidR="004D3BE3" w:rsidRPr="000B138D">
        <w:rPr>
          <w:rFonts w:ascii="Times New Roman" w:hAnsi="Times New Roman" w:cs="Times New Roman"/>
          <w:color w:val="000000" w:themeColor="text1"/>
          <w:sz w:val="24"/>
          <w:szCs w:val="24"/>
        </w:rPr>
        <w:t xml:space="preserve"> </w:t>
      </w:r>
      <w:r w:rsidR="00B03CE0" w:rsidRPr="000B138D">
        <w:rPr>
          <w:rFonts w:ascii="Times New Roman" w:hAnsi="Times New Roman" w:cs="Times New Roman"/>
          <w:color w:val="000000" w:themeColor="text1"/>
          <w:sz w:val="24"/>
          <w:szCs w:val="24"/>
        </w:rPr>
        <w:t xml:space="preserve">dėl </w:t>
      </w:r>
      <w:r w:rsidR="00596C27" w:rsidRPr="000B138D">
        <w:rPr>
          <w:rFonts w:ascii="Times New Roman" w:hAnsi="Times New Roman" w:cs="Times New Roman"/>
          <w:color w:val="000000" w:themeColor="text1"/>
          <w:sz w:val="24"/>
          <w:szCs w:val="24"/>
        </w:rPr>
        <w:t xml:space="preserve">atitikties </w:t>
      </w:r>
      <w:r w:rsidR="00193703" w:rsidRPr="000B138D">
        <w:rPr>
          <w:rFonts w:ascii="Times New Roman" w:hAnsi="Times New Roman" w:cs="Times New Roman"/>
          <w:color w:val="000000" w:themeColor="text1"/>
          <w:sz w:val="24"/>
          <w:szCs w:val="24"/>
        </w:rPr>
        <w:t>nacionalinio saugumo reikalavimams</w:t>
      </w:r>
      <w:r w:rsidR="00FF607F" w:rsidRPr="000B138D">
        <w:rPr>
          <w:rFonts w:ascii="Times New Roman" w:hAnsi="Times New Roman" w:cs="Times New Roman"/>
          <w:color w:val="000000" w:themeColor="text1"/>
          <w:sz w:val="24"/>
          <w:szCs w:val="24"/>
        </w:rPr>
        <w:t>“</w:t>
      </w:r>
    </w:p>
    <w:p w14:paraId="5B45E78B" w14:textId="77777777" w:rsidR="00210594" w:rsidRPr="000B138D" w:rsidRDefault="00210594" w:rsidP="00BF41AE">
      <w:pPr>
        <w:spacing w:line="240" w:lineRule="auto"/>
        <w:rPr>
          <w:rFonts w:ascii="Times New Roman" w:hAnsi="Times New Roman" w:cs="Times New Roman"/>
          <w:sz w:val="24"/>
          <w:szCs w:val="24"/>
        </w:rPr>
      </w:pPr>
    </w:p>
    <w:p w14:paraId="6BEC2D2F" w14:textId="77777777" w:rsidR="00427A14" w:rsidRPr="000B138D" w:rsidRDefault="00427A14" w:rsidP="00BF41AE">
      <w:pPr>
        <w:tabs>
          <w:tab w:val="left" w:pos="4067"/>
        </w:tabs>
        <w:spacing w:line="240" w:lineRule="auto"/>
        <w:rPr>
          <w:rFonts w:ascii="Times New Roman" w:hAnsi="Times New Roman" w:cs="Times New Roman"/>
          <w:sz w:val="24"/>
          <w:szCs w:val="24"/>
        </w:rPr>
      </w:pPr>
      <w:r w:rsidRPr="000B138D">
        <w:rPr>
          <w:rFonts w:ascii="Times New Roman" w:hAnsi="Times New Roman" w:cs="Times New Roman"/>
          <w:sz w:val="24"/>
          <w:szCs w:val="24"/>
        </w:rPr>
        <w:t>Pateikiama atskiru failu prie pirkimo dokumentų.</w:t>
      </w:r>
    </w:p>
    <w:p w14:paraId="226F0230" w14:textId="77777777" w:rsidR="00150CE9" w:rsidRPr="000B138D" w:rsidRDefault="00427A14" w:rsidP="00BF41AE">
      <w:pPr>
        <w:tabs>
          <w:tab w:val="left" w:pos="4067"/>
        </w:tabs>
        <w:spacing w:line="240" w:lineRule="auto"/>
        <w:jc w:val="center"/>
        <w:rPr>
          <w:rFonts w:ascii="Times New Roman" w:hAnsi="Times New Roman" w:cs="Times New Roman"/>
          <w:sz w:val="24"/>
          <w:szCs w:val="24"/>
        </w:rPr>
      </w:pPr>
      <w:r w:rsidRPr="000B138D">
        <w:rPr>
          <w:rFonts w:ascii="Times New Roman" w:hAnsi="Times New Roman" w:cs="Times New Roman"/>
          <w:sz w:val="24"/>
          <w:szCs w:val="24"/>
        </w:rPr>
        <w:t>__________</w:t>
      </w:r>
    </w:p>
    <w:p w14:paraId="5EFC9948" w14:textId="30211D53" w:rsidR="004D3BE3" w:rsidRPr="000B138D" w:rsidRDefault="004D3BE3" w:rsidP="00BF41AE">
      <w:pPr>
        <w:tabs>
          <w:tab w:val="left" w:pos="4067"/>
        </w:tabs>
        <w:spacing w:line="240" w:lineRule="auto"/>
        <w:jc w:val="center"/>
        <w:rPr>
          <w:rFonts w:ascii="Times New Roman" w:hAnsi="Times New Roman" w:cs="Times New Roman"/>
          <w:sz w:val="24"/>
          <w:szCs w:val="24"/>
        </w:rPr>
      </w:pPr>
      <w:r w:rsidRPr="000B138D">
        <w:rPr>
          <w:rFonts w:ascii="Times New Roman" w:hAnsi="Times New Roman" w:cs="Times New Roman"/>
          <w:sz w:val="24"/>
          <w:szCs w:val="24"/>
        </w:rPr>
        <w:br w:type="page"/>
      </w:r>
    </w:p>
    <w:p w14:paraId="5DC5C150" w14:textId="01D8B2F3" w:rsidR="008D704D" w:rsidRPr="000B138D" w:rsidRDefault="00FE3D1F" w:rsidP="00BF41AE">
      <w:pPr>
        <w:pStyle w:val="Antrat2"/>
        <w:ind w:left="5103"/>
        <w:rPr>
          <w:rFonts w:ascii="Times New Roman" w:hAnsi="Times New Roman" w:cs="Times New Roman"/>
          <w:color w:val="000000" w:themeColor="text1"/>
          <w:sz w:val="24"/>
          <w:szCs w:val="24"/>
        </w:rPr>
      </w:pPr>
      <w:r w:rsidRPr="000B138D">
        <w:rPr>
          <w:rFonts w:ascii="Times New Roman" w:hAnsi="Times New Roman" w:cs="Times New Roman"/>
          <w:color w:val="000000" w:themeColor="text1"/>
          <w:sz w:val="24"/>
          <w:szCs w:val="24"/>
        </w:rPr>
        <w:lastRenderedPageBreak/>
        <w:t xml:space="preserve">Pirkimo sąlygų </w:t>
      </w:r>
      <w:r w:rsidR="00150CE9" w:rsidRPr="000B138D">
        <w:rPr>
          <w:rFonts w:ascii="Times New Roman" w:hAnsi="Times New Roman" w:cs="Times New Roman"/>
          <w:color w:val="000000" w:themeColor="text1"/>
          <w:sz w:val="24"/>
          <w:szCs w:val="24"/>
        </w:rPr>
        <w:t>9</w:t>
      </w:r>
      <w:r w:rsidRPr="000B138D">
        <w:rPr>
          <w:rFonts w:ascii="Times New Roman" w:hAnsi="Times New Roman" w:cs="Times New Roman"/>
          <w:color w:val="000000" w:themeColor="text1"/>
          <w:sz w:val="24"/>
          <w:szCs w:val="24"/>
        </w:rPr>
        <w:t xml:space="preserve"> priedas </w:t>
      </w:r>
      <w:r w:rsidR="008D704D" w:rsidRPr="000B138D">
        <w:rPr>
          <w:rFonts w:ascii="Times New Roman" w:hAnsi="Times New Roman" w:cs="Times New Roman"/>
          <w:color w:val="000000" w:themeColor="text1"/>
          <w:sz w:val="24"/>
          <w:szCs w:val="24"/>
        </w:rPr>
        <w:t>„</w:t>
      </w:r>
      <w:r w:rsidR="001C6065" w:rsidRPr="000B138D">
        <w:rPr>
          <w:rFonts w:ascii="Times New Roman" w:hAnsi="Times New Roman" w:cs="Times New Roman"/>
          <w:color w:val="000000" w:themeColor="text1"/>
          <w:sz w:val="24"/>
          <w:szCs w:val="24"/>
        </w:rPr>
        <w:t xml:space="preserve">Deklaracija </w:t>
      </w:r>
      <w:r w:rsidR="001C6065" w:rsidRPr="000B138D">
        <w:rPr>
          <w:rFonts w:ascii="Times New Roman" w:eastAsia="Calibri" w:hAnsi="Times New Roman" w:cs="Times New Roman"/>
          <w:color w:val="000000" w:themeColor="text1"/>
          <w:sz w:val="24"/>
          <w:szCs w:val="24"/>
        </w:rPr>
        <w:t>dėl sutikimo būti subtiekėju / ūkio subjektu</w:t>
      </w:r>
      <w:r w:rsidR="008D704D" w:rsidRPr="000B138D">
        <w:rPr>
          <w:rFonts w:ascii="Times New Roman" w:hAnsi="Times New Roman" w:cs="Times New Roman"/>
          <w:color w:val="000000" w:themeColor="text1"/>
          <w:sz w:val="24"/>
          <w:szCs w:val="24"/>
        </w:rPr>
        <w:t>“</w:t>
      </w:r>
      <w:bookmarkEnd w:id="51"/>
      <w:bookmarkEnd w:id="52"/>
      <w:bookmarkEnd w:id="53"/>
    </w:p>
    <w:p w14:paraId="040FB65E" w14:textId="77777777" w:rsidR="00AE422D" w:rsidRPr="000B138D" w:rsidRDefault="00AE422D" w:rsidP="00BF41AE">
      <w:pPr>
        <w:spacing w:line="240" w:lineRule="auto"/>
        <w:rPr>
          <w:rFonts w:ascii="Times New Roman" w:hAnsi="Times New Roman" w:cs="Times New Roman"/>
          <w:sz w:val="24"/>
          <w:szCs w:val="24"/>
        </w:rPr>
      </w:pPr>
    </w:p>
    <w:p w14:paraId="7B46B6FB" w14:textId="2A4A908F" w:rsidR="003445C1" w:rsidRPr="000B138D" w:rsidRDefault="003445C1" w:rsidP="00BF41AE">
      <w:pPr>
        <w:tabs>
          <w:tab w:val="left" w:pos="4067"/>
        </w:tabs>
        <w:spacing w:line="240" w:lineRule="auto"/>
        <w:rPr>
          <w:rFonts w:ascii="Times New Roman" w:hAnsi="Times New Roman" w:cs="Times New Roman"/>
          <w:sz w:val="24"/>
          <w:szCs w:val="24"/>
        </w:rPr>
      </w:pPr>
      <w:r w:rsidRPr="000B138D">
        <w:rPr>
          <w:rFonts w:ascii="Times New Roman" w:hAnsi="Times New Roman" w:cs="Times New Roman"/>
          <w:sz w:val="24"/>
          <w:szCs w:val="24"/>
        </w:rPr>
        <w:t>Pateikiama atskiru failu prie pirkimo dokumentų.</w:t>
      </w:r>
    </w:p>
    <w:p w14:paraId="09DB31DF" w14:textId="377E7AFB" w:rsidR="00A4599F" w:rsidRPr="000B138D" w:rsidRDefault="00150CE9" w:rsidP="00BF41AE">
      <w:pPr>
        <w:spacing w:line="240" w:lineRule="auto"/>
        <w:jc w:val="center"/>
        <w:rPr>
          <w:rFonts w:ascii="Times New Roman" w:hAnsi="Times New Roman" w:cs="Times New Roman"/>
          <w:b/>
          <w:bCs/>
          <w:smallCaps/>
          <w:sz w:val="24"/>
          <w:szCs w:val="24"/>
        </w:rPr>
      </w:pPr>
      <w:r w:rsidRPr="000B138D">
        <w:rPr>
          <w:rFonts w:ascii="Times New Roman" w:hAnsi="Times New Roman" w:cs="Times New Roman"/>
          <w:sz w:val="24"/>
          <w:szCs w:val="24"/>
        </w:rPr>
        <w:t>__________</w:t>
      </w:r>
      <w:r w:rsidR="00A4599F" w:rsidRPr="000B138D">
        <w:rPr>
          <w:rFonts w:ascii="Times New Roman" w:hAnsi="Times New Roman" w:cs="Times New Roman"/>
          <w:b/>
          <w:bCs/>
          <w:smallCaps/>
          <w:sz w:val="24"/>
          <w:szCs w:val="24"/>
        </w:rPr>
        <w:br w:type="page"/>
      </w:r>
    </w:p>
    <w:p w14:paraId="4B45E3B7" w14:textId="77777777" w:rsidR="00150CE9" w:rsidRPr="000B138D" w:rsidRDefault="00150CE9" w:rsidP="00BF41AE">
      <w:pPr>
        <w:pStyle w:val="Antrat2"/>
        <w:ind w:left="5103"/>
        <w:rPr>
          <w:rFonts w:ascii="Times New Roman" w:hAnsi="Times New Roman" w:cs="Times New Roman"/>
          <w:color w:val="000000" w:themeColor="text1"/>
          <w:sz w:val="24"/>
          <w:szCs w:val="24"/>
        </w:rPr>
      </w:pPr>
      <w:bookmarkStart w:id="54" w:name="_Ref39673589"/>
      <w:r w:rsidRPr="000B138D">
        <w:rPr>
          <w:rFonts w:ascii="Times New Roman" w:hAnsi="Times New Roman" w:cs="Times New Roman"/>
          <w:color w:val="000000" w:themeColor="text1"/>
          <w:sz w:val="24"/>
          <w:szCs w:val="24"/>
        </w:rPr>
        <w:lastRenderedPageBreak/>
        <w:t>Pirkimo sąlygų 10 priedas „Sutarties projektas“</w:t>
      </w:r>
    </w:p>
    <w:p w14:paraId="533DB9CC" w14:textId="77777777" w:rsidR="00150CE9" w:rsidRPr="000B138D" w:rsidRDefault="00150CE9" w:rsidP="00BF41AE">
      <w:pPr>
        <w:spacing w:line="240" w:lineRule="auto"/>
        <w:rPr>
          <w:rFonts w:ascii="Times New Roman" w:hAnsi="Times New Roman" w:cs="Times New Roman"/>
          <w:sz w:val="24"/>
          <w:szCs w:val="24"/>
        </w:rPr>
      </w:pPr>
    </w:p>
    <w:p w14:paraId="0D378C13" w14:textId="77777777" w:rsidR="00150CE9" w:rsidRPr="000B138D" w:rsidRDefault="00150CE9" w:rsidP="00BF41AE">
      <w:pPr>
        <w:tabs>
          <w:tab w:val="left" w:pos="4067"/>
        </w:tabs>
        <w:spacing w:line="240" w:lineRule="auto"/>
        <w:rPr>
          <w:rFonts w:ascii="Times New Roman" w:hAnsi="Times New Roman" w:cs="Times New Roman"/>
          <w:sz w:val="24"/>
          <w:szCs w:val="24"/>
        </w:rPr>
      </w:pPr>
      <w:r w:rsidRPr="000B138D">
        <w:rPr>
          <w:rFonts w:ascii="Times New Roman" w:hAnsi="Times New Roman" w:cs="Times New Roman"/>
          <w:sz w:val="24"/>
          <w:szCs w:val="24"/>
        </w:rPr>
        <w:t>Pateikiama atskiru failu prie pirkimo dokumentų.</w:t>
      </w:r>
    </w:p>
    <w:p w14:paraId="6D5AD324" w14:textId="77777777" w:rsidR="00DC1631" w:rsidRPr="000B138D" w:rsidRDefault="00740695" w:rsidP="00BF41AE">
      <w:pPr>
        <w:tabs>
          <w:tab w:val="left" w:pos="4067"/>
        </w:tabs>
        <w:spacing w:line="240" w:lineRule="auto"/>
        <w:rPr>
          <w:rFonts w:ascii="Times New Roman" w:hAnsi="Times New Roman" w:cs="Times New Roman"/>
          <w:sz w:val="24"/>
          <w:szCs w:val="24"/>
        </w:rPr>
      </w:pPr>
      <w:r w:rsidRPr="000B138D">
        <w:rPr>
          <w:rFonts w:ascii="Times New Roman" w:hAnsi="Times New Roman" w:cs="Times New Roman"/>
          <w:sz w:val="24"/>
          <w:szCs w:val="24"/>
        </w:rPr>
        <w:t xml:space="preserve">PASTABA: </w:t>
      </w:r>
    </w:p>
    <w:p w14:paraId="7336C33D" w14:textId="4C149F82" w:rsidR="00740695" w:rsidRPr="000B138D" w:rsidRDefault="00740695" w:rsidP="00BF41AE">
      <w:pPr>
        <w:pStyle w:val="Sraopastraipa"/>
        <w:numPr>
          <w:ilvl w:val="0"/>
          <w:numId w:val="31"/>
        </w:numPr>
        <w:tabs>
          <w:tab w:val="left" w:pos="4067"/>
        </w:tabs>
        <w:spacing w:line="240" w:lineRule="auto"/>
        <w:rPr>
          <w:rFonts w:ascii="Times New Roman" w:hAnsi="Times New Roman" w:cs="Times New Roman"/>
          <w:sz w:val="24"/>
          <w:szCs w:val="24"/>
        </w:rPr>
      </w:pPr>
      <w:r w:rsidRPr="000B138D">
        <w:rPr>
          <w:rFonts w:ascii="Times New Roman" w:hAnsi="Times New Roman" w:cs="Times New Roman"/>
          <w:sz w:val="24"/>
          <w:szCs w:val="24"/>
        </w:rPr>
        <w:t xml:space="preserve">dėl pasiūlyme pasiūlyto </w:t>
      </w:r>
      <w:r w:rsidR="00DC1631" w:rsidRPr="000B138D">
        <w:rPr>
          <w:rFonts w:ascii="Times New Roman" w:hAnsi="Times New Roman" w:cs="Times New Roman"/>
          <w:sz w:val="24"/>
          <w:szCs w:val="24"/>
        </w:rPr>
        <w:t>1</w:t>
      </w:r>
      <w:r w:rsidRPr="000B138D">
        <w:rPr>
          <w:rFonts w:ascii="Times New Roman" w:hAnsi="Times New Roman" w:cs="Times New Roman"/>
          <w:sz w:val="24"/>
          <w:szCs w:val="24"/>
        </w:rPr>
        <w:t xml:space="preserve"> objekto pasirašoma sutartis su </w:t>
      </w:r>
      <w:r w:rsidR="006420A4" w:rsidRPr="000B138D">
        <w:rPr>
          <w:rFonts w:ascii="Times New Roman" w:hAnsi="Times New Roman" w:cs="Times New Roman"/>
          <w:sz w:val="24"/>
          <w:szCs w:val="24"/>
        </w:rPr>
        <w:t>Akcine bendrove  „Via Lietuva“, kodas 188710638, Kauno g. 22-202, Vilnius</w:t>
      </w:r>
    </w:p>
    <w:p w14:paraId="57ACE51B" w14:textId="4F2D2D3E" w:rsidR="00DC1631" w:rsidRPr="000B138D" w:rsidRDefault="00DC1631" w:rsidP="00BF41AE">
      <w:pPr>
        <w:pStyle w:val="Sraopastraipa"/>
        <w:numPr>
          <w:ilvl w:val="0"/>
          <w:numId w:val="31"/>
        </w:numPr>
        <w:tabs>
          <w:tab w:val="left" w:pos="4067"/>
        </w:tabs>
        <w:spacing w:line="240" w:lineRule="auto"/>
        <w:rPr>
          <w:rFonts w:ascii="Times New Roman" w:hAnsi="Times New Roman" w:cs="Times New Roman"/>
          <w:sz w:val="24"/>
          <w:szCs w:val="24"/>
        </w:rPr>
      </w:pPr>
      <w:r w:rsidRPr="000B138D">
        <w:rPr>
          <w:rFonts w:ascii="Times New Roman" w:hAnsi="Times New Roman" w:cs="Times New Roman"/>
          <w:sz w:val="24"/>
          <w:szCs w:val="24"/>
        </w:rPr>
        <w:t xml:space="preserve">dėl pasiūlyme pasiūlyto 2,3 ir 4 </w:t>
      </w:r>
      <w:r w:rsidR="00A232E3" w:rsidRPr="000B138D">
        <w:rPr>
          <w:rFonts w:ascii="Times New Roman" w:hAnsi="Times New Roman" w:cs="Times New Roman"/>
          <w:sz w:val="24"/>
          <w:szCs w:val="24"/>
        </w:rPr>
        <w:t>objekto pasirašoma sutartis su Vilkaviškio rajono savivaldybės administracija, juridinio asmens kodas 188774441, adresas S. Nėries g. 1, Vilkaviškis.</w:t>
      </w:r>
    </w:p>
    <w:p w14:paraId="2C6C1116" w14:textId="0E7081FD" w:rsidR="00150CE9" w:rsidRPr="000B138D" w:rsidRDefault="00150CE9" w:rsidP="00BF41AE">
      <w:pPr>
        <w:tabs>
          <w:tab w:val="left" w:pos="4067"/>
        </w:tabs>
        <w:spacing w:line="240" w:lineRule="auto"/>
        <w:jc w:val="center"/>
        <w:rPr>
          <w:rFonts w:ascii="Times New Roman" w:hAnsi="Times New Roman" w:cs="Times New Roman"/>
          <w:sz w:val="24"/>
          <w:szCs w:val="24"/>
        </w:rPr>
      </w:pPr>
      <w:r w:rsidRPr="000B138D">
        <w:rPr>
          <w:rFonts w:ascii="Times New Roman" w:hAnsi="Times New Roman" w:cs="Times New Roman"/>
          <w:sz w:val="24"/>
          <w:szCs w:val="24"/>
        </w:rPr>
        <w:t>_______</w:t>
      </w:r>
    </w:p>
    <w:p w14:paraId="2E58E244" w14:textId="77777777" w:rsidR="00150CE9" w:rsidRPr="000B138D" w:rsidRDefault="00150CE9" w:rsidP="00BF41AE">
      <w:pPr>
        <w:pStyle w:val="Antrat2"/>
        <w:ind w:left="5103"/>
        <w:rPr>
          <w:rFonts w:ascii="Times New Roman" w:eastAsia="Calibri" w:hAnsi="Times New Roman" w:cs="Times New Roman"/>
          <w:color w:val="000000" w:themeColor="text1"/>
          <w:sz w:val="24"/>
          <w:szCs w:val="24"/>
        </w:rPr>
      </w:pPr>
    </w:p>
    <w:p w14:paraId="7EB3D942" w14:textId="77777777" w:rsidR="00150CE9" w:rsidRPr="000B138D" w:rsidRDefault="00150CE9" w:rsidP="00BF41AE">
      <w:pPr>
        <w:pStyle w:val="Antrat2"/>
        <w:ind w:left="5103"/>
        <w:rPr>
          <w:rFonts w:ascii="Times New Roman" w:eastAsia="Calibri" w:hAnsi="Times New Roman" w:cs="Times New Roman"/>
          <w:color w:val="000000" w:themeColor="text1"/>
          <w:sz w:val="24"/>
          <w:szCs w:val="24"/>
        </w:rPr>
      </w:pPr>
    </w:p>
    <w:p w14:paraId="0302BBBD" w14:textId="77777777" w:rsidR="00150CE9" w:rsidRPr="000B138D" w:rsidRDefault="00150CE9" w:rsidP="00BF41AE">
      <w:pPr>
        <w:pStyle w:val="Antrat2"/>
        <w:ind w:left="5103"/>
        <w:rPr>
          <w:rFonts w:ascii="Times New Roman" w:eastAsia="Calibri" w:hAnsi="Times New Roman" w:cs="Times New Roman"/>
          <w:color w:val="000000" w:themeColor="text1"/>
          <w:sz w:val="24"/>
          <w:szCs w:val="24"/>
        </w:rPr>
      </w:pPr>
    </w:p>
    <w:p w14:paraId="7602B208" w14:textId="77777777" w:rsidR="00150CE9" w:rsidRPr="000B138D" w:rsidRDefault="00150CE9" w:rsidP="00BF41AE">
      <w:pPr>
        <w:pStyle w:val="Antrat2"/>
        <w:ind w:left="5103"/>
        <w:rPr>
          <w:rFonts w:ascii="Times New Roman" w:eastAsia="Calibri" w:hAnsi="Times New Roman" w:cs="Times New Roman"/>
          <w:color w:val="000000" w:themeColor="text1"/>
          <w:sz w:val="24"/>
          <w:szCs w:val="24"/>
        </w:rPr>
      </w:pPr>
    </w:p>
    <w:p w14:paraId="7F0B44A3" w14:textId="77777777" w:rsidR="00150CE9" w:rsidRPr="000B138D" w:rsidRDefault="00150CE9" w:rsidP="00BF41AE">
      <w:pPr>
        <w:pStyle w:val="Antrat2"/>
        <w:ind w:left="5103"/>
        <w:rPr>
          <w:rFonts w:ascii="Times New Roman" w:eastAsia="Calibri" w:hAnsi="Times New Roman" w:cs="Times New Roman"/>
          <w:color w:val="000000" w:themeColor="text1"/>
          <w:sz w:val="24"/>
          <w:szCs w:val="24"/>
        </w:rPr>
      </w:pPr>
    </w:p>
    <w:p w14:paraId="54A1E42A" w14:textId="77777777" w:rsidR="00150CE9" w:rsidRPr="000B138D" w:rsidRDefault="00150CE9" w:rsidP="00BF41AE">
      <w:pPr>
        <w:pStyle w:val="Antrat2"/>
        <w:ind w:left="5103"/>
        <w:rPr>
          <w:rFonts w:ascii="Times New Roman" w:eastAsia="Calibri" w:hAnsi="Times New Roman" w:cs="Times New Roman"/>
          <w:color w:val="000000" w:themeColor="text1"/>
          <w:sz w:val="24"/>
          <w:szCs w:val="24"/>
        </w:rPr>
      </w:pPr>
    </w:p>
    <w:p w14:paraId="5DB67CF5" w14:textId="77777777" w:rsidR="00150CE9" w:rsidRPr="000B138D" w:rsidRDefault="00150CE9" w:rsidP="00BF41AE">
      <w:pPr>
        <w:pStyle w:val="Antrat2"/>
        <w:ind w:left="5103"/>
        <w:rPr>
          <w:rFonts w:ascii="Times New Roman" w:eastAsia="Calibri" w:hAnsi="Times New Roman" w:cs="Times New Roman"/>
          <w:color w:val="000000" w:themeColor="text1"/>
          <w:sz w:val="24"/>
          <w:szCs w:val="24"/>
        </w:rPr>
      </w:pPr>
    </w:p>
    <w:p w14:paraId="2D4FEEE1" w14:textId="77777777" w:rsidR="00150CE9" w:rsidRPr="000B138D" w:rsidRDefault="00150CE9" w:rsidP="00BF41AE">
      <w:pPr>
        <w:pStyle w:val="Antrat2"/>
        <w:ind w:left="5103"/>
        <w:rPr>
          <w:rFonts w:ascii="Times New Roman" w:eastAsia="Calibri" w:hAnsi="Times New Roman" w:cs="Times New Roman"/>
          <w:color w:val="000000" w:themeColor="text1"/>
          <w:sz w:val="24"/>
          <w:szCs w:val="24"/>
        </w:rPr>
      </w:pPr>
    </w:p>
    <w:p w14:paraId="098AB2CA" w14:textId="77777777" w:rsidR="00150CE9" w:rsidRPr="000B138D" w:rsidRDefault="00150CE9" w:rsidP="00BF41AE">
      <w:pPr>
        <w:pStyle w:val="Antrat2"/>
        <w:ind w:left="5103"/>
        <w:rPr>
          <w:rFonts w:ascii="Times New Roman" w:eastAsia="Calibri" w:hAnsi="Times New Roman" w:cs="Times New Roman"/>
          <w:color w:val="000000" w:themeColor="text1"/>
          <w:sz w:val="24"/>
          <w:szCs w:val="24"/>
        </w:rPr>
      </w:pPr>
    </w:p>
    <w:p w14:paraId="0ED501F9" w14:textId="77777777" w:rsidR="00150CE9" w:rsidRPr="000B138D" w:rsidRDefault="00150CE9" w:rsidP="00BF41AE">
      <w:pPr>
        <w:pStyle w:val="Antrat2"/>
        <w:ind w:left="5103"/>
        <w:rPr>
          <w:rFonts w:ascii="Times New Roman" w:eastAsia="Calibri" w:hAnsi="Times New Roman" w:cs="Times New Roman"/>
          <w:color w:val="000000" w:themeColor="text1"/>
          <w:sz w:val="24"/>
          <w:szCs w:val="24"/>
        </w:rPr>
      </w:pPr>
    </w:p>
    <w:p w14:paraId="0F1EBE9F" w14:textId="77777777" w:rsidR="00150CE9" w:rsidRPr="000B138D" w:rsidRDefault="00150CE9" w:rsidP="00BF41AE">
      <w:pPr>
        <w:pStyle w:val="Antrat2"/>
        <w:ind w:left="5103"/>
        <w:rPr>
          <w:rFonts w:ascii="Times New Roman" w:eastAsia="Calibri" w:hAnsi="Times New Roman" w:cs="Times New Roman"/>
          <w:color w:val="000000" w:themeColor="text1"/>
          <w:sz w:val="24"/>
          <w:szCs w:val="24"/>
        </w:rPr>
      </w:pPr>
    </w:p>
    <w:p w14:paraId="35753E5A" w14:textId="77777777" w:rsidR="00150CE9" w:rsidRPr="000B138D" w:rsidRDefault="00150CE9" w:rsidP="00BF41AE">
      <w:pPr>
        <w:pStyle w:val="Antrat2"/>
        <w:ind w:left="5103"/>
        <w:rPr>
          <w:rFonts w:ascii="Times New Roman" w:eastAsia="Calibri" w:hAnsi="Times New Roman" w:cs="Times New Roman"/>
          <w:color w:val="000000" w:themeColor="text1"/>
          <w:sz w:val="24"/>
          <w:szCs w:val="24"/>
        </w:rPr>
      </w:pPr>
    </w:p>
    <w:p w14:paraId="25980D76" w14:textId="77777777" w:rsidR="00150CE9" w:rsidRPr="000B138D" w:rsidRDefault="00150CE9" w:rsidP="00BF41AE">
      <w:pPr>
        <w:pStyle w:val="Antrat2"/>
        <w:ind w:left="5103"/>
        <w:rPr>
          <w:rFonts w:ascii="Times New Roman" w:eastAsia="Calibri" w:hAnsi="Times New Roman" w:cs="Times New Roman"/>
          <w:color w:val="000000" w:themeColor="text1"/>
          <w:sz w:val="24"/>
          <w:szCs w:val="24"/>
        </w:rPr>
      </w:pPr>
    </w:p>
    <w:p w14:paraId="746525B4" w14:textId="77777777" w:rsidR="00150CE9" w:rsidRPr="000B138D" w:rsidRDefault="00150CE9" w:rsidP="00BF41AE">
      <w:pPr>
        <w:pStyle w:val="Antrat2"/>
        <w:ind w:left="5103"/>
        <w:rPr>
          <w:rFonts w:ascii="Times New Roman" w:eastAsia="Calibri" w:hAnsi="Times New Roman" w:cs="Times New Roman"/>
          <w:color w:val="000000" w:themeColor="text1"/>
          <w:sz w:val="24"/>
          <w:szCs w:val="24"/>
        </w:rPr>
      </w:pPr>
    </w:p>
    <w:p w14:paraId="40D51CED" w14:textId="77777777" w:rsidR="00150CE9" w:rsidRDefault="00150CE9" w:rsidP="00BF41AE">
      <w:pPr>
        <w:pStyle w:val="Antrat2"/>
        <w:rPr>
          <w:rFonts w:ascii="Times New Roman" w:eastAsia="Calibri" w:hAnsi="Times New Roman" w:cs="Times New Roman"/>
          <w:color w:val="000000" w:themeColor="text1"/>
          <w:sz w:val="24"/>
          <w:szCs w:val="24"/>
        </w:rPr>
      </w:pPr>
    </w:p>
    <w:p w14:paraId="4A0A0FD8" w14:textId="77777777" w:rsidR="00246449" w:rsidRDefault="00246449" w:rsidP="00BF41AE">
      <w:pPr>
        <w:spacing w:line="240" w:lineRule="auto"/>
      </w:pPr>
    </w:p>
    <w:p w14:paraId="7058ECAC" w14:textId="77777777" w:rsidR="00246449" w:rsidRDefault="00246449" w:rsidP="00BF41AE">
      <w:pPr>
        <w:spacing w:line="240" w:lineRule="auto"/>
      </w:pPr>
    </w:p>
    <w:p w14:paraId="263353C7" w14:textId="77777777" w:rsidR="00246449" w:rsidRPr="00246449" w:rsidRDefault="00246449" w:rsidP="00BF41AE">
      <w:pPr>
        <w:spacing w:line="240" w:lineRule="auto"/>
      </w:pPr>
    </w:p>
    <w:p w14:paraId="1DC8E57D" w14:textId="77777777" w:rsidR="00E3724F" w:rsidRDefault="00E3724F" w:rsidP="00BF41AE">
      <w:pPr>
        <w:spacing w:line="240" w:lineRule="auto"/>
        <w:rPr>
          <w:rFonts w:ascii="Times New Roman" w:hAnsi="Times New Roman" w:cs="Times New Roman"/>
          <w:sz w:val="24"/>
          <w:szCs w:val="24"/>
        </w:rPr>
      </w:pPr>
    </w:p>
    <w:p w14:paraId="1DBEE1F5" w14:textId="77777777" w:rsidR="003B30EA" w:rsidRDefault="003B30EA" w:rsidP="00BF41AE">
      <w:pPr>
        <w:spacing w:line="240" w:lineRule="auto"/>
        <w:rPr>
          <w:rFonts w:ascii="Times New Roman" w:hAnsi="Times New Roman" w:cs="Times New Roman"/>
          <w:sz w:val="24"/>
          <w:szCs w:val="24"/>
        </w:rPr>
      </w:pPr>
    </w:p>
    <w:p w14:paraId="797997F4" w14:textId="77777777" w:rsidR="003B30EA" w:rsidRPr="000B138D" w:rsidRDefault="003B30EA" w:rsidP="00BF41AE">
      <w:pPr>
        <w:spacing w:line="240" w:lineRule="auto"/>
        <w:rPr>
          <w:rFonts w:ascii="Times New Roman" w:hAnsi="Times New Roman" w:cs="Times New Roman"/>
          <w:sz w:val="24"/>
          <w:szCs w:val="24"/>
        </w:rPr>
      </w:pPr>
    </w:p>
    <w:p w14:paraId="2FBD4D80" w14:textId="77777777" w:rsidR="00E3724F" w:rsidRPr="000B138D" w:rsidRDefault="00E3724F" w:rsidP="00BF41AE">
      <w:pPr>
        <w:spacing w:line="240" w:lineRule="auto"/>
        <w:rPr>
          <w:rFonts w:ascii="Times New Roman" w:hAnsi="Times New Roman" w:cs="Times New Roman"/>
          <w:sz w:val="24"/>
          <w:szCs w:val="24"/>
        </w:rPr>
      </w:pPr>
    </w:p>
    <w:p w14:paraId="0695F255" w14:textId="0F2DA853" w:rsidR="008D704D" w:rsidRPr="000B138D" w:rsidRDefault="008D704D" w:rsidP="00BF41AE">
      <w:pPr>
        <w:pStyle w:val="Antrat2"/>
        <w:ind w:left="5103"/>
        <w:rPr>
          <w:rFonts w:ascii="Times New Roman" w:eastAsia="Calibri" w:hAnsi="Times New Roman" w:cs="Times New Roman"/>
          <w:color w:val="000000" w:themeColor="text1"/>
          <w:sz w:val="24"/>
          <w:szCs w:val="24"/>
        </w:rPr>
      </w:pPr>
      <w:r w:rsidRPr="000B138D">
        <w:rPr>
          <w:rFonts w:ascii="Times New Roman" w:eastAsia="Calibri" w:hAnsi="Times New Roman" w:cs="Times New Roman"/>
          <w:color w:val="000000" w:themeColor="text1"/>
          <w:sz w:val="24"/>
          <w:szCs w:val="24"/>
        </w:rPr>
        <w:lastRenderedPageBreak/>
        <w:t xml:space="preserve">Pirkimo sąlygų </w:t>
      </w:r>
      <w:r w:rsidR="00AB5FFA" w:rsidRPr="000B138D">
        <w:rPr>
          <w:rFonts w:ascii="Times New Roman" w:eastAsia="Calibri" w:hAnsi="Times New Roman" w:cs="Times New Roman"/>
          <w:color w:val="000000" w:themeColor="text1"/>
          <w:sz w:val="24"/>
          <w:szCs w:val="24"/>
        </w:rPr>
        <w:t>1</w:t>
      </w:r>
      <w:r w:rsidR="00E3724F" w:rsidRPr="000B138D">
        <w:rPr>
          <w:rFonts w:ascii="Times New Roman" w:eastAsia="Calibri" w:hAnsi="Times New Roman" w:cs="Times New Roman"/>
          <w:color w:val="000000" w:themeColor="text1"/>
          <w:sz w:val="24"/>
          <w:szCs w:val="24"/>
        </w:rPr>
        <w:t>1</w:t>
      </w:r>
      <w:r w:rsidRPr="000B138D">
        <w:rPr>
          <w:rFonts w:ascii="Times New Roman" w:eastAsia="Calibri" w:hAnsi="Times New Roman" w:cs="Times New Roman"/>
          <w:color w:val="000000" w:themeColor="text1"/>
          <w:sz w:val="24"/>
          <w:szCs w:val="24"/>
        </w:rPr>
        <w:t xml:space="preserve"> priedas „</w:t>
      </w:r>
      <w:r w:rsidR="008F553D" w:rsidRPr="000B138D">
        <w:rPr>
          <w:rFonts w:ascii="Times New Roman" w:eastAsia="Calibri" w:hAnsi="Times New Roman" w:cs="Times New Roman"/>
          <w:color w:val="000000" w:themeColor="text1"/>
          <w:sz w:val="24"/>
          <w:szCs w:val="24"/>
        </w:rPr>
        <w:t>Suteiktų paslaugų sąrašas</w:t>
      </w:r>
      <w:r w:rsidRPr="000B138D">
        <w:rPr>
          <w:rFonts w:ascii="Times New Roman" w:eastAsia="Calibri" w:hAnsi="Times New Roman" w:cs="Times New Roman"/>
          <w:color w:val="000000" w:themeColor="text1"/>
          <w:sz w:val="24"/>
          <w:szCs w:val="24"/>
        </w:rPr>
        <w:t>“</w:t>
      </w:r>
      <w:bookmarkEnd w:id="54"/>
    </w:p>
    <w:p w14:paraId="2826B120" w14:textId="6C18788B" w:rsidR="008D704D" w:rsidRPr="000B138D" w:rsidRDefault="008D704D" w:rsidP="00BF41AE">
      <w:pPr>
        <w:tabs>
          <w:tab w:val="left" w:pos="2977"/>
        </w:tabs>
        <w:spacing w:after="120" w:line="240" w:lineRule="auto"/>
        <w:rPr>
          <w:rFonts w:ascii="Times New Roman" w:eastAsia="Calibri" w:hAnsi="Times New Roman" w:cs="Times New Roman"/>
          <w:color w:val="0070C0"/>
          <w:sz w:val="24"/>
          <w:szCs w:val="24"/>
        </w:rPr>
      </w:pPr>
    </w:p>
    <w:p w14:paraId="019DC0D6" w14:textId="77777777" w:rsidR="008F553D" w:rsidRPr="000B138D" w:rsidRDefault="008F553D" w:rsidP="00BF41AE">
      <w:pPr>
        <w:tabs>
          <w:tab w:val="left" w:pos="4067"/>
        </w:tabs>
        <w:spacing w:line="240" w:lineRule="auto"/>
        <w:rPr>
          <w:rFonts w:ascii="Times New Roman" w:hAnsi="Times New Roman" w:cs="Times New Roman"/>
          <w:sz w:val="24"/>
          <w:szCs w:val="24"/>
        </w:rPr>
      </w:pPr>
      <w:r w:rsidRPr="000B138D">
        <w:rPr>
          <w:rFonts w:ascii="Times New Roman" w:hAnsi="Times New Roman" w:cs="Times New Roman"/>
          <w:sz w:val="24"/>
          <w:szCs w:val="24"/>
        </w:rPr>
        <w:t>Pateikiama atskiru failu prie pirkimo dokumentų.</w:t>
      </w:r>
    </w:p>
    <w:p w14:paraId="3CFAEE89" w14:textId="77777777" w:rsidR="008F553D" w:rsidRPr="000B138D" w:rsidRDefault="008F553D" w:rsidP="00BF41AE">
      <w:pPr>
        <w:tabs>
          <w:tab w:val="left" w:pos="2977"/>
        </w:tabs>
        <w:spacing w:after="120" w:line="240" w:lineRule="auto"/>
        <w:rPr>
          <w:rFonts w:ascii="Times New Roman" w:eastAsia="Calibri" w:hAnsi="Times New Roman" w:cs="Times New Roman"/>
          <w:color w:val="0070C0"/>
          <w:sz w:val="24"/>
          <w:szCs w:val="24"/>
        </w:rPr>
      </w:pPr>
    </w:p>
    <w:p w14:paraId="151625E7" w14:textId="77777777" w:rsidR="00694332" w:rsidRPr="000B138D" w:rsidRDefault="00694332" w:rsidP="00BF41AE">
      <w:pPr>
        <w:tabs>
          <w:tab w:val="left" w:pos="4067"/>
        </w:tabs>
        <w:spacing w:line="240" w:lineRule="auto"/>
        <w:jc w:val="center"/>
        <w:rPr>
          <w:rFonts w:ascii="Times New Roman" w:hAnsi="Times New Roman" w:cs="Times New Roman"/>
          <w:sz w:val="24"/>
          <w:szCs w:val="24"/>
        </w:rPr>
      </w:pPr>
      <w:r w:rsidRPr="000B138D">
        <w:rPr>
          <w:rFonts w:ascii="Times New Roman" w:hAnsi="Times New Roman" w:cs="Times New Roman"/>
          <w:sz w:val="24"/>
          <w:szCs w:val="24"/>
        </w:rPr>
        <w:t>__________</w:t>
      </w:r>
    </w:p>
    <w:p w14:paraId="5CEDE373" w14:textId="77777777" w:rsidR="00B07C84" w:rsidRPr="000B138D" w:rsidRDefault="00B07C84" w:rsidP="00BF41AE">
      <w:pPr>
        <w:tabs>
          <w:tab w:val="left" w:pos="2977"/>
        </w:tabs>
        <w:spacing w:after="120" w:line="240" w:lineRule="auto"/>
        <w:rPr>
          <w:rFonts w:ascii="Times New Roman" w:eastAsia="Calibri" w:hAnsi="Times New Roman" w:cs="Times New Roman"/>
          <w:color w:val="0070C0"/>
          <w:sz w:val="24"/>
          <w:szCs w:val="24"/>
        </w:rPr>
      </w:pPr>
    </w:p>
    <w:p w14:paraId="643D30A6" w14:textId="77777777" w:rsidR="00B07C84" w:rsidRPr="000B138D" w:rsidRDefault="00B07C84" w:rsidP="00BF41AE">
      <w:pPr>
        <w:tabs>
          <w:tab w:val="left" w:pos="2977"/>
        </w:tabs>
        <w:spacing w:after="120" w:line="240" w:lineRule="auto"/>
        <w:rPr>
          <w:rFonts w:ascii="Times New Roman" w:eastAsia="Calibri" w:hAnsi="Times New Roman" w:cs="Times New Roman"/>
          <w:color w:val="0070C0"/>
          <w:sz w:val="24"/>
          <w:szCs w:val="24"/>
        </w:rPr>
      </w:pPr>
    </w:p>
    <w:p w14:paraId="46332D32" w14:textId="77777777" w:rsidR="00B07C84" w:rsidRPr="000B138D" w:rsidRDefault="00B07C84" w:rsidP="00BF41AE">
      <w:pPr>
        <w:tabs>
          <w:tab w:val="left" w:pos="2977"/>
        </w:tabs>
        <w:spacing w:after="120" w:line="240" w:lineRule="auto"/>
        <w:rPr>
          <w:rFonts w:ascii="Times New Roman" w:eastAsia="Calibri" w:hAnsi="Times New Roman" w:cs="Times New Roman"/>
          <w:color w:val="0070C0"/>
          <w:sz w:val="24"/>
          <w:szCs w:val="24"/>
        </w:rPr>
      </w:pPr>
    </w:p>
    <w:p w14:paraId="6D2AE497" w14:textId="77777777" w:rsidR="00B07C84" w:rsidRPr="000B138D" w:rsidRDefault="00B07C84" w:rsidP="00BF41AE">
      <w:pPr>
        <w:tabs>
          <w:tab w:val="left" w:pos="2977"/>
        </w:tabs>
        <w:spacing w:after="120" w:line="240" w:lineRule="auto"/>
        <w:rPr>
          <w:rFonts w:ascii="Times New Roman" w:eastAsia="Calibri" w:hAnsi="Times New Roman" w:cs="Times New Roman"/>
          <w:color w:val="0070C0"/>
          <w:sz w:val="24"/>
          <w:szCs w:val="24"/>
        </w:rPr>
      </w:pPr>
    </w:p>
    <w:p w14:paraId="394D0738" w14:textId="77777777" w:rsidR="00B07C84" w:rsidRPr="000B138D" w:rsidRDefault="00B07C84" w:rsidP="00BF41AE">
      <w:pPr>
        <w:tabs>
          <w:tab w:val="left" w:pos="2977"/>
        </w:tabs>
        <w:spacing w:after="120" w:line="240" w:lineRule="auto"/>
        <w:rPr>
          <w:rFonts w:ascii="Times New Roman" w:eastAsia="Calibri" w:hAnsi="Times New Roman" w:cs="Times New Roman"/>
          <w:color w:val="0070C0"/>
          <w:sz w:val="24"/>
          <w:szCs w:val="24"/>
        </w:rPr>
      </w:pPr>
    </w:p>
    <w:p w14:paraId="2EDE33A7" w14:textId="77777777" w:rsidR="00B07C84" w:rsidRPr="000B138D" w:rsidRDefault="00B07C84" w:rsidP="00BF41AE">
      <w:pPr>
        <w:tabs>
          <w:tab w:val="left" w:pos="2977"/>
        </w:tabs>
        <w:spacing w:after="120" w:line="240" w:lineRule="auto"/>
        <w:rPr>
          <w:rFonts w:ascii="Times New Roman" w:eastAsia="Calibri" w:hAnsi="Times New Roman" w:cs="Times New Roman"/>
          <w:color w:val="0070C0"/>
          <w:sz w:val="24"/>
          <w:szCs w:val="24"/>
        </w:rPr>
      </w:pPr>
    </w:p>
    <w:p w14:paraId="781B079E" w14:textId="77777777" w:rsidR="00B07C84" w:rsidRPr="000B138D" w:rsidRDefault="00B07C84" w:rsidP="00BF41AE">
      <w:pPr>
        <w:tabs>
          <w:tab w:val="left" w:pos="2977"/>
        </w:tabs>
        <w:spacing w:after="120" w:line="240" w:lineRule="auto"/>
        <w:rPr>
          <w:rFonts w:ascii="Times New Roman" w:eastAsia="Calibri" w:hAnsi="Times New Roman" w:cs="Times New Roman"/>
          <w:color w:val="0070C0"/>
          <w:sz w:val="24"/>
          <w:szCs w:val="24"/>
        </w:rPr>
      </w:pPr>
    </w:p>
    <w:p w14:paraId="61633651" w14:textId="77777777" w:rsidR="00B07C84" w:rsidRPr="000B138D" w:rsidRDefault="00B07C84" w:rsidP="00BF41AE">
      <w:pPr>
        <w:tabs>
          <w:tab w:val="left" w:pos="2977"/>
        </w:tabs>
        <w:spacing w:after="120" w:line="240" w:lineRule="auto"/>
        <w:rPr>
          <w:rFonts w:ascii="Times New Roman" w:eastAsia="Calibri" w:hAnsi="Times New Roman" w:cs="Times New Roman"/>
          <w:color w:val="0070C0"/>
          <w:sz w:val="24"/>
          <w:szCs w:val="24"/>
        </w:rPr>
      </w:pPr>
    </w:p>
    <w:p w14:paraId="2B64CFE2" w14:textId="77777777" w:rsidR="00B07C84" w:rsidRPr="000B138D" w:rsidRDefault="00B07C84" w:rsidP="00BF41AE">
      <w:pPr>
        <w:tabs>
          <w:tab w:val="left" w:pos="2977"/>
        </w:tabs>
        <w:spacing w:after="120" w:line="240" w:lineRule="auto"/>
        <w:rPr>
          <w:rFonts w:ascii="Times New Roman" w:eastAsia="Calibri" w:hAnsi="Times New Roman" w:cs="Times New Roman"/>
          <w:color w:val="0070C0"/>
          <w:sz w:val="24"/>
          <w:szCs w:val="24"/>
        </w:rPr>
      </w:pPr>
    </w:p>
    <w:p w14:paraId="55818872" w14:textId="77777777" w:rsidR="00B07C84" w:rsidRPr="000B138D" w:rsidRDefault="00B07C84" w:rsidP="00BF41AE">
      <w:pPr>
        <w:tabs>
          <w:tab w:val="left" w:pos="2977"/>
        </w:tabs>
        <w:spacing w:after="120" w:line="240" w:lineRule="auto"/>
        <w:rPr>
          <w:rFonts w:ascii="Times New Roman" w:eastAsia="Calibri" w:hAnsi="Times New Roman" w:cs="Times New Roman"/>
          <w:color w:val="0070C0"/>
          <w:sz w:val="24"/>
          <w:szCs w:val="24"/>
        </w:rPr>
      </w:pPr>
    </w:p>
    <w:p w14:paraId="21BA53BA" w14:textId="77777777" w:rsidR="00B07C84" w:rsidRPr="000B138D" w:rsidRDefault="00B07C84" w:rsidP="00BF41AE">
      <w:pPr>
        <w:tabs>
          <w:tab w:val="left" w:pos="2977"/>
        </w:tabs>
        <w:spacing w:after="120" w:line="240" w:lineRule="auto"/>
        <w:rPr>
          <w:rFonts w:ascii="Times New Roman" w:eastAsia="Calibri" w:hAnsi="Times New Roman" w:cs="Times New Roman"/>
          <w:color w:val="0070C0"/>
          <w:sz w:val="24"/>
          <w:szCs w:val="24"/>
        </w:rPr>
      </w:pPr>
    </w:p>
    <w:p w14:paraId="7AF5D910" w14:textId="77777777" w:rsidR="00B07C84" w:rsidRPr="000B138D" w:rsidRDefault="00B07C84" w:rsidP="00BF41AE">
      <w:pPr>
        <w:tabs>
          <w:tab w:val="left" w:pos="2977"/>
        </w:tabs>
        <w:spacing w:after="120" w:line="240" w:lineRule="auto"/>
        <w:rPr>
          <w:rFonts w:ascii="Times New Roman" w:eastAsia="Calibri" w:hAnsi="Times New Roman" w:cs="Times New Roman"/>
          <w:color w:val="0070C0"/>
          <w:sz w:val="24"/>
          <w:szCs w:val="24"/>
        </w:rPr>
      </w:pPr>
    </w:p>
    <w:p w14:paraId="2DF16429" w14:textId="77777777" w:rsidR="00B07C84" w:rsidRPr="000B138D" w:rsidRDefault="00B07C84" w:rsidP="00BF41AE">
      <w:pPr>
        <w:tabs>
          <w:tab w:val="left" w:pos="2977"/>
        </w:tabs>
        <w:spacing w:after="120" w:line="240" w:lineRule="auto"/>
        <w:rPr>
          <w:rFonts w:ascii="Times New Roman" w:eastAsia="Calibri" w:hAnsi="Times New Roman" w:cs="Times New Roman"/>
          <w:color w:val="0070C0"/>
          <w:sz w:val="24"/>
          <w:szCs w:val="24"/>
        </w:rPr>
      </w:pPr>
    </w:p>
    <w:p w14:paraId="2804E922" w14:textId="77777777" w:rsidR="00B07C84" w:rsidRPr="000B138D" w:rsidRDefault="00B07C84" w:rsidP="00BF41AE">
      <w:pPr>
        <w:tabs>
          <w:tab w:val="left" w:pos="2977"/>
        </w:tabs>
        <w:spacing w:after="120" w:line="240" w:lineRule="auto"/>
        <w:rPr>
          <w:rFonts w:ascii="Times New Roman" w:eastAsia="Calibri" w:hAnsi="Times New Roman" w:cs="Times New Roman"/>
          <w:color w:val="0070C0"/>
          <w:sz w:val="24"/>
          <w:szCs w:val="24"/>
        </w:rPr>
      </w:pPr>
    </w:p>
    <w:p w14:paraId="7D22E772" w14:textId="77777777" w:rsidR="00B07C84" w:rsidRPr="000B138D" w:rsidRDefault="00B07C84" w:rsidP="00BF41AE">
      <w:pPr>
        <w:tabs>
          <w:tab w:val="left" w:pos="2977"/>
        </w:tabs>
        <w:spacing w:after="120" w:line="240" w:lineRule="auto"/>
        <w:rPr>
          <w:rFonts w:ascii="Times New Roman" w:eastAsia="Calibri" w:hAnsi="Times New Roman" w:cs="Times New Roman"/>
          <w:color w:val="0070C0"/>
          <w:sz w:val="24"/>
          <w:szCs w:val="24"/>
        </w:rPr>
      </w:pPr>
    </w:p>
    <w:p w14:paraId="4706430B" w14:textId="77777777" w:rsidR="00B07C84" w:rsidRPr="000B138D" w:rsidRDefault="00B07C84" w:rsidP="00BF41AE">
      <w:pPr>
        <w:tabs>
          <w:tab w:val="left" w:pos="2977"/>
        </w:tabs>
        <w:spacing w:after="120" w:line="240" w:lineRule="auto"/>
        <w:rPr>
          <w:rFonts w:ascii="Times New Roman" w:eastAsia="Calibri" w:hAnsi="Times New Roman" w:cs="Times New Roman"/>
          <w:color w:val="0070C0"/>
          <w:sz w:val="24"/>
          <w:szCs w:val="24"/>
        </w:rPr>
      </w:pPr>
    </w:p>
    <w:p w14:paraId="774ABA4C" w14:textId="77777777" w:rsidR="00B07C84" w:rsidRPr="000B138D" w:rsidRDefault="00B07C84" w:rsidP="00BF41AE">
      <w:pPr>
        <w:tabs>
          <w:tab w:val="left" w:pos="2977"/>
        </w:tabs>
        <w:spacing w:after="120" w:line="240" w:lineRule="auto"/>
        <w:rPr>
          <w:rFonts w:ascii="Times New Roman" w:eastAsia="Calibri" w:hAnsi="Times New Roman" w:cs="Times New Roman"/>
          <w:color w:val="0070C0"/>
          <w:sz w:val="24"/>
          <w:szCs w:val="24"/>
        </w:rPr>
      </w:pPr>
    </w:p>
    <w:p w14:paraId="2D2DD8EF" w14:textId="77777777" w:rsidR="00B07C84" w:rsidRPr="000B138D" w:rsidRDefault="00B07C84" w:rsidP="00BF41AE">
      <w:pPr>
        <w:tabs>
          <w:tab w:val="left" w:pos="2977"/>
        </w:tabs>
        <w:spacing w:after="120" w:line="240" w:lineRule="auto"/>
        <w:rPr>
          <w:rFonts w:ascii="Times New Roman" w:eastAsia="Calibri" w:hAnsi="Times New Roman" w:cs="Times New Roman"/>
          <w:color w:val="0070C0"/>
          <w:sz w:val="24"/>
          <w:szCs w:val="24"/>
        </w:rPr>
      </w:pPr>
    </w:p>
    <w:p w14:paraId="2C2260FA" w14:textId="77777777" w:rsidR="00B07C84" w:rsidRPr="000B138D" w:rsidRDefault="00B07C84" w:rsidP="00BF41AE">
      <w:pPr>
        <w:tabs>
          <w:tab w:val="left" w:pos="2977"/>
        </w:tabs>
        <w:spacing w:after="120" w:line="240" w:lineRule="auto"/>
        <w:rPr>
          <w:rFonts w:ascii="Times New Roman" w:eastAsia="Calibri" w:hAnsi="Times New Roman" w:cs="Times New Roman"/>
          <w:color w:val="0070C0"/>
          <w:sz w:val="24"/>
          <w:szCs w:val="24"/>
        </w:rPr>
      </w:pPr>
    </w:p>
    <w:p w14:paraId="1B69FDBC" w14:textId="77777777" w:rsidR="00B07C84" w:rsidRPr="000B138D" w:rsidRDefault="00B07C84" w:rsidP="00BF41AE">
      <w:pPr>
        <w:tabs>
          <w:tab w:val="left" w:pos="2977"/>
        </w:tabs>
        <w:spacing w:after="120" w:line="240" w:lineRule="auto"/>
        <w:rPr>
          <w:rFonts w:ascii="Times New Roman" w:eastAsia="Calibri" w:hAnsi="Times New Roman" w:cs="Times New Roman"/>
          <w:color w:val="0070C0"/>
          <w:sz w:val="24"/>
          <w:szCs w:val="24"/>
        </w:rPr>
      </w:pPr>
    </w:p>
    <w:p w14:paraId="142F3952" w14:textId="77777777" w:rsidR="00B07C84" w:rsidRPr="000B138D" w:rsidRDefault="00B07C84" w:rsidP="00BF41AE">
      <w:pPr>
        <w:tabs>
          <w:tab w:val="left" w:pos="2977"/>
        </w:tabs>
        <w:spacing w:after="120" w:line="240" w:lineRule="auto"/>
        <w:rPr>
          <w:rFonts w:ascii="Times New Roman" w:eastAsia="Calibri" w:hAnsi="Times New Roman" w:cs="Times New Roman"/>
          <w:color w:val="0070C0"/>
          <w:sz w:val="24"/>
          <w:szCs w:val="24"/>
        </w:rPr>
      </w:pPr>
    </w:p>
    <w:p w14:paraId="64A29ABA" w14:textId="77777777" w:rsidR="00B07C84" w:rsidRPr="000B138D" w:rsidRDefault="00B07C84" w:rsidP="00BF41AE">
      <w:pPr>
        <w:tabs>
          <w:tab w:val="left" w:pos="2977"/>
        </w:tabs>
        <w:spacing w:after="120" w:line="240" w:lineRule="auto"/>
        <w:rPr>
          <w:rFonts w:ascii="Times New Roman" w:eastAsia="Calibri" w:hAnsi="Times New Roman" w:cs="Times New Roman"/>
          <w:color w:val="0070C0"/>
          <w:sz w:val="24"/>
          <w:szCs w:val="24"/>
        </w:rPr>
      </w:pPr>
    </w:p>
    <w:p w14:paraId="7EFBF04A" w14:textId="77777777" w:rsidR="00B07C84" w:rsidRPr="000B138D" w:rsidRDefault="00B07C84" w:rsidP="00BF41AE">
      <w:pPr>
        <w:tabs>
          <w:tab w:val="left" w:pos="2977"/>
        </w:tabs>
        <w:spacing w:after="120" w:line="240" w:lineRule="auto"/>
        <w:rPr>
          <w:rFonts w:ascii="Times New Roman" w:eastAsia="Calibri" w:hAnsi="Times New Roman" w:cs="Times New Roman"/>
          <w:color w:val="0070C0"/>
          <w:sz w:val="24"/>
          <w:szCs w:val="24"/>
        </w:rPr>
      </w:pPr>
    </w:p>
    <w:p w14:paraId="48963B9F" w14:textId="77777777" w:rsidR="00B07C84" w:rsidRPr="000B138D" w:rsidRDefault="00B07C84" w:rsidP="00BF41AE">
      <w:pPr>
        <w:tabs>
          <w:tab w:val="left" w:pos="2977"/>
        </w:tabs>
        <w:spacing w:after="120" w:line="240" w:lineRule="auto"/>
        <w:rPr>
          <w:rFonts w:ascii="Times New Roman" w:eastAsia="Calibri" w:hAnsi="Times New Roman" w:cs="Times New Roman"/>
          <w:color w:val="0070C0"/>
          <w:sz w:val="24"/>
          <w:szCs w:val="24"/>
        </w:rPr>
      </w:pPr>
    </w:p>
    <w:p w14:paraId="54D07B51" w14:textId="77777777" w:rsidR="00B07C84" w:rsidRPr="000B138D" w:rsidRDefault="00B07C84" w:rsidP="00BF41AE">
      <w:pPr>
        <w:tabs>
          <w:tab w:val="left" w:pos="2977"/>
        </w:tabs>
        <w:spacing w:after="120" w:line="240" w:lineRule="auto"/>
        <w:rPr>
          <w:rFonts w:ascii="Times New Roman" w:eastAsia="Calibri" w:hAnsi="Times New Roman" w:cs="Times New Roman"/>
          <w:color w:val="0070C0"/>
          <w:sz w:val="24"/>
          <w:szCs w:val="24"/>
        </w:rPr>
      </w:pPr>
    </w:p>
    <w:p w14:paraId="33C14579" w14:textId="77777777" w:rsidR="00B07C84" w:rsidRPr="000B138D" w:rsidRDefault="00B07C84" w:rsidP="00BF41AE">
      <w:pPr>
        <w:tabs>
          <w:tab w:val="left" w:pos="2977"/>
        </w:tabs>
        <w:spacing w:after="120" w:line="240" w:lineRule="auto"/>
        <w:rPr>
          <w:rFonts w:ascii="Times New Roman" w:eastAsia="Calibri" w:hAnsi="Times New Roman" w:cs="Times New Roman"/>
          <w:color w:val="0070C0"/>
          <w:sz w:val="24"/>
          <w:szCs w:val="24"/>
        </w:rPr>
      </w:pPr>
    </w:p>
    <w:p w14:paraId="56252854" w14:textId="26EF0A70" w:rsidR="00B07C84" w:rsidRPr="000B138D" w:rsidRDefault="00B07C84" w:rsidP="00BF41AE">
      <w:pPr>
        <w:pStyle w:val="Antrat2"/>
        <w:ind w:left="5103"/>
        <w:rPr>
          <w:rFonts w:ascii="Times New Roman" w:eastAsia="Calibri" w:hAnsi="Times New Roman" w:cs="Times New Roman"/>
          <w:color w:val="000000" w:themeColor="text1"/>
          <w:sz w:val="24"/>
          <w:szCs w:val="24"/>
        </w:rPr>
      </w:pPr>
      <w:r w:rsidRPr="000B138D">
        <w:rPr>
          <w:rFonts w:ascii="Times New Roman" w:eastAsia="Calibri" w:hAnsi="Times New Roman" w:cs="Times New Roman"/>
          <w:color w:val="000000" w:themeColor="text1"/>
          <w:sz w:val="24"/>
          <w:szCs w:val="24"/>
        </w:rPr>
        <w:lastRenderedPageBreak/>
        <w:t>Pirkimo sąlygų 1</w:t>
      </w:r>
      <w:r w:rsidR="00E3724F" w:rsidRPr="000B138D">
        <w:rPr>
          <w:rFonts w:ascii="Times New Roman" w:eastAsia="Calibri" w:hAnsi="Times New Roman" w:cs="Times New Roman"/>
          <w:color w:val="000000" w:themeColor="text1"/>
          <w:sz w:val="24"/>
          <w:szCs w:val="24"/>
        </w:rPr>
        <w:t>2</w:t>
      </w:r>
      <w:r w:rsidRPr="000B138D">
        <w:rPr>
          <w:rFonts w:ascii="Times New Roman" w:eastAsia="Calibri" w:hAnsi="Times New Roman" w:cs="Times New Roman"/>
          <w:color w:val="000000" w:themeColor="text1"/>
          <w:sz w:val="24"/>
          <w:szCs w:val="24"/>
        </w:rPr>
        <w:t xml:space="preserve"> priedas „Specialistų sąrašas“</w:t>
      </w:r>
    </w:p>
    <w:p w14:paraId="6A890670" w14:textId="77777777" w:rsidR="00B07C84" w:rsidRPr="000B138D" w:rsidRDefault="00B07C84" w:rsidP="00BF41AE">
      <w:pPr>
        <w:tabs>
          <w:tab w:val="left" w:pos="2977"/>
        </w:tabs>
        <w:spacing w:after="120" w:line="240" w:lineRule="auto"/>
        <w:rPr>
          <w:rFonts w:ascii="Times New Roman" w:eastAsia="Calibri" w:hAnsi="Times New Roman" w:cs="Times New Roman"/>
          <w:color w:val="0070C0"/>
          <w:sz w:val="24"/>
          <w:szCs w:val="24"/>
        </w:rPr>
      </w:pPr>
    </w:p>
    <w:p w14:paraId="25C8F46B" w14:textId="77777777" w:rsidR="00B07C84" w:rsidRPr="000B138D" w:rsidRDefault="00B07C84" w:rsidP="00BF41AE">
      <w:pPr>
        <w:tabs>
          <w:tab w:val="left" w:pos="4067"/>
        </w:tabs>
        <w:spacing w:line="240" w:lineRule="auto"/>
        <w:rPr>
          <w:rFonts w:ascii="Times New Roman" w:hAnsi="Times New Roman" w:cs="Times New Roman"/>
          <w:sz w:val="24"/>
          <w:szCs w:val="24"/>
        </w:rPr>
      </w:pPr>
      <w:r w:rsidRPr="000B138D">
        <w:rPr>
          <w:rFonts w:ascii="Times New Roman" w:hAnsi="Times New Roman" w:cs="Times New Roman"/>
          <w:sz w:val="24"/>
          <w:szCs w:val="24"/>
        </w:rPr>
        <w:t>Pateikiama atskiru failu prie pirkimo dokumentų.</w:t>
      </w:r>
    </w:p>
    <w:p w14:paraId="588A8BE1" w14:textId="77777777" w:rsidR="00B07C84" w:rsidRPr="000B138D" w:rsidRDefault="00B07C84" w:rsidP="00BF41AE">
      <w:pPr>
        <w:tabs>
          <w:tab w:val="left" w:pos="2977"/>
        </w:tabs>
        <w:spacing w:after="120" w:line="240" w:lineRule="auto"/>
        <w:rPr>
          <w:rFonts w:ascii="Times New Roman" w:eastAsia="Calibri" w:hAnsi="Times New Roman" w:cs="Times New Roman"/>
          <w:color w:val="0070C0"/>
          <w:sz w:val="24"/>
          <w:szCs w:val="24"/>
        </w:rPr>
      </w:pPr>
    </w:p>
    <w:p w14:paraId="066AB2D2" w14:textId="77777777" w:rsidR="00694332" w:rsidRPr="000B138D" w:rsidRDefault="00694332" w:rsidP="00BF41AE">
      <w:pPr>
        <w:tabs>
          <w:tab w:val="left" w:pos="4067"/>
        </w:tabs>
        <w:spacing w:line="240" w:lineRule="auto"/>
        <w:jc w:val="center"/>
        <w:rPr>
          <w:rFonts w:ascii="Times New Roman" w:hAnsi="Times New Roman" w:cs="Times New Roman"/>
          <w:sz w:val="24"/>
          <w:szCs w:val="24"/>
        </w:rPr>
      </w:pPr>
      <w:r w:rsidRPr="000B138D">
        <w:rPr>
          <w:rFonts w:ascii="Times New Roman" w:hAnsi="Times New Roman" w:cs="Times New Roman"/>
          <w:sz w:val="24"/>
          <w:szCs w:val="24"/>
        </w:rPr>
        <w:t>__________</w:t>
      </w:r>
    </w:p>
    <w:p w14:paraId="465E2B7E" w14:textId="77777777" w:rsidR="00D727EE" w:rsidRPr="000B138D" w:rsidRDefault="00D727EE" w:rsidP="00BF41AE">
      <w:pPr>
        <w:spacing w:line="240" w:lineRule="auto"/>
        <w:rPr>
          <w:rFonts w:ascii="Times New Roman" w:eastAsia="Calibri" w:hAnsi="Times New Roman" w:cs="Times New Roman"/>
          <w:sz w:val="24"/>
          <w:szCs w:val="24"/>
        </w:rPr>
      </w:pPr>
    </w:p>
    <w:p w14:paraId="040B2282" w14:textId="77777777" w:rsidR="00D727EE" w:rsidRPr="000B138D" w:rsidRDefault="00D727EE" w:rsidP="00BF41AE">
      <w:pPr>
        <w:spacing w:line="240" w:lineRule="auto"/>
        <w:rPr>
          <w:rFonts w:ascii="Times New Roman" w:eastAsia="Calibri" w:hAnsi="Times New Roman" w:cs="Times New Roman"/>
          <w:sz w:val="24"/>
          <w:szCs w:val="24"/>
        </w:rPr>
      </w:pPr>
    </w:p>
    <w:p w14:paraId="7E1A035B" w14:textId="77777777" w:rsidR="00D727EE" w:rsidRPr="000B138D" w:rsidRDefault="00D727EE" w:rsidP="00BF41AE">
      <w:pPr>
        <w:spacing w:line="240" w:lineRule="auto"/>
        <w:rPr>
          <w:rFonts w:ascii="Times New Roman" w:eastAsia="Calibri" w:hAnsi="Times New Roman" w:cs="Times New Roman"/>
          <w:sz w:val="24"/>
          <w:szCs w:val="24"/>
        </w:rPr>
      </w:pPr>
    </w:p>
    <w:p w14:paraId="58DC0DA4" w14:textId="77777777" w:rsidR="00D727EE" w:rsidRPr="000B138D" w:rsidRDefault="00D727EE" w:rsidP="00BF41AE">
      <w:pPr>
        <w:spacing w:line="240" w:lineRule="auto"/>
        <w:rPr>
          <w:rFonts w:ascii="Times New Roman" w:eastAsia="Calibri" w:hAnsi="Times New Roman" w:cs="Times New Roman"/>
          <w:sz w:val="24"/>
          <w:szCs w:val="24"/>
        </w:rPr>
      </w:pPr>
    </w:p>
    <w:p w14:paraId="75732F52" w14:textId="77777777" w:rsidR="00D727EE" w:rsidRPr="000B138D" w:rsidRDefault="00D727EE" w:rsidP="00BF41AE">
      <w:pPr>
        <w:spacing w:line="240" w:lineRule="auto"/>
        <w:rPr>
          <w:rFonts w:ascii="Times New Roman" w:eastAsia="Calibri" w:hAnsi="Times New Roman" w:cs="Times New Roman"/>
          <w:sz w:val="24"/>
          <w:szCs w:val="24"/>
        </w:rPr>
      </w:pPr>
    </w:p>
    <w:p w14:paraId="0697AB3C" w14:textId="77777777" w:rsidR="00D727EE" w:rsidRPr="000B138D" w:rsidRDefault="00D727EE" w:rsidP="00BF41AE">
      <w:pPr>
        <w:spacing w:line="240" w:lineRule="auto"/>
        <w:rPr>
          <w:rFonts w:ascii="Times New Roman" w:eastAsia="Calibri" w:hAnsi="Times New Roman" w:cs="Times New Roman"/>
          <w:sz w:val="24"/>
          <w:szCs w:val="24"/>
        </w:rPr>
      </w:pPr>
    </w:p>
    <w:p w14:paraId="640910D1" w14:textId="77777777" w:rsidR="00D727EE" w:rsidRPr="000B138D" w:rsidRDefault="00D727EE" w:rsidP="00BF41AE">
      <w:pPr>
        <w:spacing w:line="240" w:lineRule="auto"/>
        <w:rPr>
          <w:rFonts w:ascii="Times New Roman" w:eastAsia="Calibri" w:hAnsi="Times New Roman" w:cs="Times New Roman"/>
          <w:sz w:val="24"/>
          <w:szCs w:val="24"/>
        </w:rPr>
      </w:pPr>
    </w:p>
    <w:p w14:paraId="38931130" w14:textId="77777777" w:rsidR="00D727EE" w:rsidRPr="000B138D" w:rsidRDefault="00D727EE" w:rsidP="00BF41AE">
      <w:pPr>
        <w:spacing w:line="240" w:lineRule="auto"/>
        <w:rPr>
          <w:rFonts w:ascii="Times New Roman" w:eastAsia="Calibri" w:hAnsi="Times New Roman" w:cs="Times New Roman"/>
          <w:sz w:val="24"/>
          <w:szCs w:val="24"/>
        </w:rPr>
      </w:pPr>
    </w:p>
    <w:p w14:paraId="1A3A5FA1" w14:textId="77777777" w:rsidR="00D727EE" w:rsidRPr="000B138D" w:rsidRDefault="00D727EE" w:rsidP="00BF41AE">
      <w:pPr>
        <w:spacing w:line="240" w:lineRule="auto"/>
        <w:rPr>
          <w:rFonts w:ascii="Times New Roman" w:eastAsia="Calibri" w:hAnsi="Times New Roman" w:cs="Times New Roman"/>
          <w:sz w:val="24"/>
          <w:szCs w:val="24"/>
        </w:rPr>
      </w:pPr>
    </w:p>
    <w:p w14:paraId="02B6328F" w14:textId="77777777" w:rsidR="00D727EE" w:rsidRPr="000B138D" w:rsidRDefault="00D727EE" w:rsidP="00BF41AE">
      <w:pPr>
        <w:spacing w:line="240" w:lineRule="auto"/>
        <w:rPr>
          <w:rFonts w:ascii="Times New Roman" w:eastAsia="Calibri" w:hAnsi="Times New Roman" w:cs="Times New Roman"/>
          <w:sz w:val="24"/>
          <w:szCs w:val="24"/>
        </w:rPr>
      </w:pPr>
    </w:p>
    <w:p w14:paraId="77AB79ED" w14:textId="77777777" w:rsidR="00D727EE" w:rsidRPr="000B138D" w:rsidRDefault="00D727EE" w:rsidP="00BF41AE">
      <w:pPr>
        <w:spacing w:line="240" w:lineRule="auto"/>
        <w:rPr>
          <w:rFonts w:ascii="Times New Roman" w:eastAsia="Calibri" w:hAnsi="Times New Roman" w:cs="Times New Roman"/>
          <w:sz w:val="24"/>
          <w:szCs w:val="24"/>
        </w:rPr>
      </w:pPr>
    </w:p>
    <w:p w14:paraId="03CBB636" w14:textId="77777777" w:rsidR="00D727EE" w:rsidRPr="000B138D" w:rsidRDefault="00D727EE" w:rsidP="00BF41AE">
      <w:pPr>
        <w:spacing w:line="240" w:lineRule="auto"/>
        <w:rPr>
          <w:rFonts w:ascii="Times New Roman" w:eastAsia="Calibri" w:hAnsi="Times New Roman" w:cs="Times New Roman"/>
          <w:sz w:val="24"/>
          <w:szCs w:val="24"/>
        </w:rPr>
      </w:pPr>
    </w:p>
    <w:p w14:paraId="2FCE4963" w14:textId="77777777" w:rsidR="00D727EE" w:rsidRPr="000B138D" w:rsidRDefault="00D727EE" w:rsidP="00BF41AE">
      <w:pPr>
        <w:spacing w:line="240" w:lineRule="auto"/>
        <w:rPr>
          <w:rFonts w:ascii="Times New Roman" w:eastAsia="Calibri" w:hAnsi="Times New Roman" w:cs="Times New Roman"/>
          <w:sz w:val="24"/>
          <w:szCs w:val="24"/>
        </w:rPr>
      </w:pPr>
    </w:p>
    <w:p w14:paraId="59A69050" w14:textId="77777777" w:rsidR="00D727EE" w:rsidRPr="000B138D" w:rsidRDefault="00D727EE" w:rsidP="00BF41AE">
      <w:pPr>
        <w:spacing w:line="240" w:lineRule="auto"/>
        <w:rPr>
          <w:rFonts w:ascii="Times New Roman" w:eastAsia="Calibri" w:hAnsi="Times New Roman" w:cs="Times New Roman"/>
          <w:sz w:val="24"/>
          <w:szCs w:val="24"/>
        </w:rPr>
      </w:pPr>
    </w:p>
    <w:p w14:paraId="6F8BD807" w14:textId="77777777" w:rsidR="00D727EE" w:rsidRPr="000B138D" w:rsidRDefault="00D727EE" w:rsidP="00BF41AE">
      <w:pPr>
        <w:spacing w:line="240" w:lineRule="auto"/>
        <w:rPr>
          <w:rFonts w:ascii="Times New Roman" w:eastAsia="Calibri" w:hAnsi="Times New Roman" w:cs="Times New Roman"/>
          <w:sz w:val="24"/>
          <w:szCs w:val="24"/>
        </w:rPr>
      </w:pPr>
    </w:p>
    <w:p w14:paraId="7CAFEED4" w14:textId="77777777" w:rsidR="00D727EE" w:rsidRPr="000B138D" w:rsidRDefault="00D727EE" w:rsidP="00BF41AE">
      <w:pPr>
        <w:spacing w:line="240" w:lineRule="auto"/>
        <w:rPr>
          <w:rFonts w:ascii="Times New Roman" w:eastAsia="Calibri" w:hAnsi="Times New Roman" w:cs="Times New Roman"/>
          <w:sz w:val="24"/>
          <w:szCs w:val="24"/>
        </w:rPr>
      </w:pPr>
    </w:p>
    <w:p w14:paraId="789FD9FC" w14:textId="77777777" w:rsidR="00D727EE" w:rsidRPr="000B138D" w:rsidRDefault="00D727EE" w:rsidP="00BF41AE">
      <w:pPr>
        <w:spacing w:line="240" w:lineRule="auto"/>
        <w:rPr>
          <w:rFonts w:ascii="Times New Roman" w:eastAsia="Calibri" w:hAnsi="Times New Roman" w:cs="Times New Roman"/>
          <w:sz w:val="24"/>
          <w:szCs w:val="24"/>
        </w:rPr>
      </w:pPr>
    </w:p>
    <w:p w14:paraId="233A86FB" w14:textId="77777777" w:rsidR="00D727EE" w:rsidRPr="000B138D" w:rsidRDefault="00D727EE" w:rsidP="00BF41AE">
      <w:pPr>
        <w:spacing w:line="240" w:lineRule="auto"/>
        <w:rPr>
          <w:rFonts w:ascii="Times New Roman" w:eastAsia="Calibri" w:hAnsi="Times New Roman" w:cs="Times New Roman"/>
          <w:sz w:val="24"/>
          <w:szCs w:val="24"/>
        </w:rPr>
      </w:pPr>
    </w:p>
    <w:p w14:paraId="50C0566E" w14:textId="77777777" w:rsidR="00D727EE" w:rsidRPr="000B138D" w:rsidRDefault="00D727EE" w:rsidP="00BF41AE">
      <w:pPr>
        <w:spacing w:line="240" w:lineRule="auto"/>
        <w:rPr>
          <w:rFonts w:ascii="Times New Roman" w:eastAsia="Calibri" w:hAnsi="Times New Roman" w:cs="Times New Roman"/>
          <w:sz w:val="24"/>
          <w:szCs w:val="24"/>
        </w:rPr>
      </w:pPr>
    </w:p>
    <w:p w14:paraId="617CBF6D" w14:textId="77777777" w:rsidR="00D727EE" w:rsidRPr="000B138D" w:rsidRDefault="00D727EE" w:rsidP="00BF41AE">
      <w:pPr>
        <w:spacing w:line="240" w:lineRule="auto"/>
        <w:rPr>
          <w:rFonts w:ascii="Times New Roman" w:eastAsia="Calibri" w:hAnsi="Times New Roman" w:cs="Times New Roman"/>
          <w:sz w:val="24"/>
          <w:szCs w:val="24"/>
        </w:rPr>
      </w:pPr>
    </w:p>
    <w:p w14:paraId="70391240" w14:textId="77777777" w:rsidR="00D727EE" w:rsidRDefault="00D727EE" w:rsidP="00BF41AE">
      <w:pPr>
        <w:spacing w:line="240" w:lineRule="auto"/>
        <w:rPr>
          <w:rFonts w:ascii="Times New Roman" w:eastAsia="Calibri" w:hAnsi="Times New Roman" w:cs="Times New Roman"/>
          <w:sz w:val="24"/>
          <w:szCs w:val="24"/>
        </w:rPr>
      </w:pPr>
    </w:p>
    <w:p w14:paraId="24C9177F" w14:textId="77777777" w:rsidR="003B30EA" w:rsidRPr="000B138D" w:rsidRDefault="003B30EA" w:rsidP="00BF41AE">
      <w:pPr>
        <w:spacing w:line="240" w:lineRule="auto"/>
        <w:rPr>
          <w:rFonts w:ascii="Times New Roman" w:eastAsia="Calibri" w:hAnsi="Times New Roman" w:cs="Times New Roman"/>
          <w:sz w:val="24"/>
          <w:szCs w:val="24"/>
        </w:rPr>
      </w:pPr>
    </w:p>
    <w:p w14:paraId="35653847" w14:textId="77777777" w:rsidR="00D727EE" w:rsidRPr="000B138D" w:rsidRDefault="00D727EE" w:rsidP="00BF41AE">
      <w:pPr>
        <w:spacing w:line="240" w:lineRule="auto"/>
        <w:rPr>
          <w:rFonts w:ascii="Times New Roman" w:eastAsia="Calibri" w:hAnsi="Times New Roman" w:cs="Times New Roman"/>
          <w:sz w:val="24"/>
          <w:szCs w:val="24"/>
        </w:rPr>
      </w:pPr>
    </w:p>
    <w:p w14:paraId="274B3654" w14:textId="18B1530A" w:rsidR="00D727EE" w:rsidRPr="000B138D" w:rsidRDefault="00D727EE" w:rsidP="00BF41AE">
      <w:pPr>
        <w:pStyle w:val="Antrat2"/>
        <w:ind w:left="5103"/>
        <w:rPr>
          <w:rFonts w:ascii="Times New Roman" w:eastAsia="Calibri" w:hAnsi="Times New Roman" w:cs="Times New Roman"/>
          <w:color w:val="000000" w:themeColor="text1"/>
          <w:sz w:val="24"/>
          <w:szCs w:val="24"/>
        </w:rPr>
      </w:pPr>
      <w:r w:rsidRPr="000B138D">
        <w:rPr>
          <w:rFonts w:ascii="Times New Roman" w:eastAsia="Calibri" w:hAnsi="Times New Roman" w:cs="Times New Roman"/>
          <w:color w:val="000000" w:themeColor="text1"/>
          <w:sz w:val="24"/>
          <w:szCs w:val="24"/>
        </w:rPr>
        <w:lastRenderedPageBreak/>
        <w:t>Pirkimo sąlygų 13 priedas „</w:t>
      </w:r>
      <w:r w:rsidR="0079101F" w:rsidRPr="000B138D">
        <w:rPr>
          <w:rFonts w:ascii="Times New Roman" w:hAnsi="Times New Roman" w:cs="Times New Roman"/>
          <w:color w:val="000000" w:themeColor="text1"/>
          <w:sz w:val="24"/>
          <w:szCs w:val="24"/>
        </w:rPr>
        <w:t>Pirkimo sutarties sąlygų įvykdymo užtikrinimo formos</w:t>
      </w:r>
      <w:r w:rsidRPr="000B138D">
        <w:rPr>
          <w:rFonts w:ascii="Times New Roman" w:eastAsia="Calibri" w:hAnsi="Times New Roman" w:cs="Times New Roman"/>
          <w:color w:val="000000" w:themeColor="text1"/>
          <w:sz w:val="24"/>
          <w:szCs w:val="24"/>
        </w:rPr>
        <w:t>“</w:t>
      </w:r>
    </w:p>
    <w:p w14:paraId="0B6FECB7" w14:textId="77777777" w:rsidR="00D727EE" w:rsidRPr="000B138D" w:rsidRDefault="00D727EE" w:rsidP="00BF41AE">
      <w:pPr>
        <w:tabs>
          <w:tab w:val="left" w:pos="2977"/>
        </w:tabs>
        <w:spacing w:after="120" w:line="240" w:lineRule="auto"/>
        <w:rPr>
          <w:rFonts w:ascii="Times New Roman" w:eastAsia="Calibri" w:hAnsi="Times New Roman" w:cs="Times New Roman"/>
          <w:color w:val="0070C0"/>
          <w:sz w:val="24"/>
          <w:szCs w:val="24"/>
        </w:rPr>
      </w:pPr>
    </w:p>
    <w:p w14:paraId="5FD8E4CC" w14:textId="77777777" w:rsidR="00D727EE" w:rsidRPr="000B138D" w:rsidRDefault="00D727EE" w:rsidP="00BF41AE">
      <w:pPr>
        <w:tabs>
          <w:tab w:val="left" w:pos="4067"/>
        </w:tabs>
        <w:spacing w:line="240" w:lineRule="auto"/>
        <w:rPr>
          <w:rFonts w:ascii="Times New Roman" w:hAnsi="Times New Roman" w:cs="Times New Roman"/>
          <w:sz w:val="24"/>
          <w:szCs w:val="24"/>
        </w:rPr>
      </w:pPr>
      <w:r w:rsidRPr="000B138D">
        <w:rPr>
          <w:rFonts w:ascii="Times New Roman" w:hAnsi="Times New Roman" w:cs="Times New Roman"/>
          <w:sz w:val="24"/>
          <w:szCs w:val="24"/>
        </w:rPr>
        <w:t>Pateikiama atskiru failu prie pirkimo dokumentų.</w:t>
      </w:r>
    </w:p>
    <w:p w14:paraId="42E5C395" w14:textId="77777777" w:rsidR="00694332" w:rsidRPr="000B138D" w:rsidRDefault="00694332" w:rsidP="00BF41AE">
      <w:pPr>
        <w:tabs>
          <w:tab w:val="left" w:pos="4067"/>
        </w:tabs>
        <w:spacing w:line="240" w:lineRule="auto"/>
        <w:jc w:val="center"/>
        <w:rPr>
          <w:rFonts w:ascii="Times New Roman" w:hAnsi="Times New Roman" w:cs="Times New Roman"/>
          <w:sz w:val="24"/>
          <w:szCs w:val="24"/>
        </w:rPr>
      </w:pPr>
      <w:r w:rsidRPr="000B138D">
        <w:rPr>
          <w:rFonts w:ascii="Times New Roman" w:hAnsi="Times New Roman" w:cs="Times New Roman"/>
          <w:sz w:val="24"/>
          <w:szCs w:val="24"/>
        </w:rPr>
        <w:t>__________</w:t>
      </w:r>
    </w:p>
    <w:p w14:paraId="066AA820" w14:textId="77777777" w:rsidR="00D727EE" w:rsidRPr="000B138D" w:rsidRDefault="00D727EE" w:rsidP="00BF41AE">
      <w:pPr>
        <w:spacing w:line="240" w:lineRule="auto"/>
        <w:jc w:val="center"/>
        <w:rPr>
          <w:rFonts w:ascii="Times New Roman" w:eastAsia="Calibri" w:hAnsi="Times New Roman" w:cs="Times New Roman"/>
          <w:sz w:val="24"/>
          <w:szCs w:val="24"/>
        </w:rPr>
      </w:pPr>
    </w:p>
    <w:p w14:paraId="25BC259C" w14:textId="77777777" w:rsidR="00954DF7" w:rsidRPr="000B138D" w:rsidRDefault="00954DF7" w:rsidP="00BF41AE">
      <w:pPr>
        <w:spacing w:line="240" w:lineRule="auto"/>
        <w:rPr>
          <w:rFonts w:ascii="Times New Roman" w:eastAsia="Calibri" w:hAnsi="Times New Roman" w:cs="Times New Roman"/>
          <w:sz w:val="24"/>
          <w:szCs w:val="24"/>
        </w:rPr>
      </w:pPr>
    </w:p>
    <w:p w14:paraId="7751FBE7" w14:textId="77777777" w:rsidR="00954DF7" w:rsidRPr="000B138D" w:rsidRDefault="00954DF7" w:rsidP="00BF41AE">
      <w:pPr>
        <w:spacing w:line="240" w:lineRule="auto"/>
        <w:rPr>
          <w:rFonts w:ascii="Times New Roman" w:eastAsia="Calibri" w:hAnsi="Times New Roman" w:cs="Times New Roman"/>
          <w:sz w:val="24"/>
          <w:szCs w:val="24"/>
        </w:rPr>
      </w:pPr>
    </w:p>
    <w:p w14:paraId="05120BF2" w14:textId="77777777" w:rsidR="00954DF7" w:rsidRPr="000B138D" w:rsidRDefault="00954DF7" w:rsidP="00BF41AE">
      <w:pPr>
        <w:spacing w:line="240" w:lineRule="auto"/>
        <w:rPr>
          <w:rFonts w:ascii="Times New Roman" w:eastAsia="Calibri" w:hAnsi="Times New Roman" w:cs="Times New Roman"/>
          <w:sz w:val="24"/>
          <w:szCs w:val="24"/>
        </w:rPr>
      </w:pPr>
    </w:p>
    <w:p w14:paraId="44FE334C" w14:textId="77777777" w:rsidR="00954DF7" w:rsidRPr="000B138D" w:rsidRDefault="00954DF7" w:rsidP="00BF41AE">
      <w:pPr>
        <w:spacing w:line="240" w:lineRule="auto"/>
        <w:rPr>
          <w:rFonts w:ascii="Times New Roman" w:eastAsia="Calibri" w:hAnsi="Times New Roman" w:cs="Times New Roman"/>
          <w:sz w:val="24"/>
          <w:szCs w:val="24"/>
        </w:rPr>
      </w:pPr>
    </w:p>
    <w:p w14:paraId="72EC0247" w14:textId="77777777" w:rsidR="00954DF7" w:rsidRPr="000B138D" w:rsidRDefault="00954DF7" w:rsidP="00BF41AE">
      <w:pPr>
        <w:spacing w:line="240" w:lineRule="auto"/>
        <w:rPr>
          <w:rFonts w:ascii="Times New Roman" w:eastAsia="Calibri" w:hAnsi="Times New Roman" w:cs="Times New Roman"/>
          <w:sz w:val="24"/>
          <w:szCs w:val="24"/>
        </w:rPr>
      </w:pPr>
    </w:p>
    <w:p w14:paraId="6C556ADC" w14:textId="77777777" w:rsidR="00954DF7" w:rsidRPr="000B138D" w:rsidRDefault="00954DF7" w:rsidP="00BF41AE">
      <w:pPr>
        <w:spacing w:line="240" w:lineRule="auto"/>
        <w:rPr>
          <w:rFonts w:ascii="Times New Roman" w:eastAsia="Calibri" w:hAnsi="Times New Roman" w:cs="Times New Roman"/>
          <w:sz w:val="24"/>
          <w:szCs w:val="24"/>
        </w:rPr>
      </w:pPr>
    </w:p>
    <w:p w14:paraId="012C17DB" w14:textId="77777777" w:rsidR="00954DF7" w:rsidRPr="000B138D" w:rsidRDefault="00954DF7" w:rsidP="00BF41AE">
      <w:pPr>
        <w:spacing w:line="240" w:lineRule="auto"/>
        <w:rPr>
          <w:rFonts w:ascii="Times New Roman" w:eastAsia="Calibri" w:hAnsi="Times New Roman" w:cs="Times New Roman"/>
          <w:sz w:val="24"/>
          <w:szCs w:val="24"/>
        </w:rPr>
      </w:pPr>
    </w:p>
    <w:p w14:paraId="5FDA14D4" w14:textId="77777777" w:rsidR="00954DF7" w:rsidRPr="000B138D" w:rsidRDefault="00954DF7" w:rsidP="00BF41AE">
      <w:pPr>
        <w:spacing w:line="240" w:lineRule="auto"/>
        <w:rPr>
          <w:rFonts w:ascii="Times New Roman" w:eastAsia="Calibri" w:hAnsi="Times New Roman" w:cs="Times New Roman"/>
          <w:sz w:val="24"/>
          <w:szCs w:val="24"/>
        </w:rPr>
      </w:pPr>
    </w:p>
    <w:p w14:paraId="485D728F" w14:textId="77777777" w:rsidR="00954DF7" w:rsidRPr="000B138D" w:rsidRDefault="00954DF7" w:rsidP="00BF41AE">
      <w:pPr>
        <w:spacing w:line="240" w:lineRule="auto"/>
        <w:rPr>
          <w:rFonts w:ascii="Times New Roman" w:eastAsia="Calibri" w:hAnsi="Times New Roman" w:cs="Times New Roman"/>
          <w:sz w:val="24"/>
          <w:szCs w:val="24"/>
        </w:rPr>
      </w:pPr>
    </w:p>
    <w:p w14:paraId="6BBC8C84" w14:textId="77777777" w:rsidR="00954DF7" w:rsidRPr="000B138D" w:rsidRDefault="00954DF7" w:rsidP="00BF41AE">
      <w:pPr>
        <w:spacing w:line="240" w:lineRule="auto"/>
        <w:rPr>
          <w:rFonts w:ascii="Times New Roman" w:eastAsia="Calibri" w:hAnsi="Times New Roman" w:cs="Times New Roman"/>
          <w:sz w:val="24"/>
          <w:szCs w:val="24"/>
        </w:rPr>
      </w:pPr>
    </w:p>
    <w:p w14:paraId="0ED58987" w14:textId="77777777" w:rsidR="00954DF7" w:rsidRPr="000B138D" w:rsidRDefault="00954DF7" w:rsidP="00BF41AE">
      <w:pPr>
        <w:spacing w:line="240" w:lineRule="auto"/>
        <w:rPr>
          <w:rFonts w:ascii="Times New Roman" w:eastAsia="Calibri" w:hAnsi="Times New Roman" w:cs="Times New Roman"/>
          <w:sz w:val="24"/>
          <w:szCs w:val="24"/>
        </w:rPr>
      </w:pPr>
    </w:p>
    <w:p w14:paraId="5CD6DFE0" w14:textId="77777777" w:rsidR="00954DF7" w:rsidRPr="000B138D" w:rsidRDefault="00954DF7" w:rsidP="00BF41AE">
      <w:pPr>
        <w:spacing w:line="240" w:lineRule="auto"/>
        <w:rPr>
          <w:rFonts w:ascii="Times New Roman" w:eastAsia="Calibri" w:hAnsi="Times New Roman" w:cs="Times New Roman"/>
          <w:sz w:val="24"/>
          <w:szCs w:val="24"/>
        </w:rPr>
      </w:pPr>
    </w:p>
    <w:p w14:paraId="47A1E05A" w14:textId="77777777" w:rsidR="00954DF7" w:rsidRPr="000B138D" w:rsidRDefault="00954DF7" w:rsidP="00BF41AE">
      <w:pPr>
        <w:spacing w:line="240" w:lineRule="auto"/>
        <w:rPr>
          <w:rFonts w:ascii="Times New Roman" w:eastAsia="Calibri" w:hAnsi="Times New Roman" w:cs="Times New Roman"/>
          <w:sz w:val="24"/>
          <w:szCs w:val="24"/>
        </w:rPr>
      </w:pPr>
    </w:p>
    <w:p w14:paraId="3A8B32FD" w14:textId="77777777" w:rsidR="00954DF7" w:rsidRPr="000B138D" w:rsidRDefault="00954DF7" w:rsidP="00BF41AE">
      <w:pPr>
        <w:spacing w:line="240" w:lineRule="auto"/>
        <w:rPr>
          <w:rFonts w:ascii="Times New Roman" w:eastAsia="Calibri" w:hAnsi="Times New Roman" w:cs="Times New Roman"/>
          <w:sz w:val="24"/>
          <w:szCs w:val="24"/>
        </w:rPr>
      </w:pPr>
    </w:p>
    <w:p w14:paraId="0E001917" w14:textId="77777777" w:rsidR="00954DF7" w:rsidRPr="000B138D" w:rsidRDefault="00954DF7" w:rsidP="00BF41AE">
      <w:pPr>
        <w:spacing w:line="240" w:lineRule="auto"/>
        <w:rPr>
          <w:rFonts w:ascii="Times New Roman" w:eastAsia="Calibri" w:hAnsi="Times New Roman" w:cs="Times New Roman"/>
          <w:sz w:val="24"/>
          <w:szCs w:val="24"/>
        </w:rPr>
      </w:pPr>
    </w:p>
    <w:p w14:paraId="0E21E2C5" w14:textId="77777777" w:rsidR="00954DF7" w:rsidRPr="000B138D" w:rsidRDefault="00954DF7" w:rsidP="00BF41AE">
      <w:pPr>
        <w:spacing w:line="240" w:lineRule="auto"/>
        <w:rPr>
          <w:rFonts w:ascii="Times New Roman" w:eastAsia="Calibri" w:hAnsi="Times New Roman" w:cs="Times New Roman"/>
          <w:sz w:val="24"/>
          <w:szCs w:val="24"/>
        </w:rPr>
      </w:pPr>
    </w:p>
    <w:p w14:paraId="72139219" w14:textId="77C1914C" w:rsidR="00954DF7" w:rsidRPr="000B138D" w:rsidRDefault="00954DF7" w:rsidP="00BF41AE">
      <w:pPr>
        <w:tabs>
          <w:tab w:val="left" w:pos="4245"/>
        </w:tabs>
        <w:spacing w:line="240" w:lineRule="auto"/>
        <w:rPr>
          <w:rFonts w:ascii="Times New Roman" w:eastAsia="Calibri" w:hAnsi="Times New Roman" w:cs="Times New Roman"/>
          <w:sz w:val="24"/>
          <w:szCs w:val="24"/>
        </w:rPr>
      </w:pPr>
    </w:p>
    <w:p w14:paraId="2B6331CD" w14:textId="77777777" w:rsidR="00954DF7" w:rsidRDefault="00954DF7" w:rsidP="00BF41AE">
      <w:pPr>
        <w:tabs>
          <w:tab w:val="left" w:pos="4245"/>
        </w:tabs>
        <w:spacing w:line="240" w:lineRule="auto"/>
        <w:rPr>
          <w:rFonts w:ascii="Times New Roman" w:eastAsia="Calibri" w:hAnsi="Times New Roman" w:cs="Times New Roman"/>
          <w:sz w:val="24"/>
          <w:szCs w:val="24"/>
        </w:rPr>
      </w:pPr>
    </w:p>
    <w:p w14:paraId="2C8D73BC" w14:textId="77777777" w:rsidR="003B30EA" w:rsidRDefault="003B30EA" w:rsidP="00BF41AE">
      <w:pPr>
        <w:tabs>
          <w:tab w:val="left" w:pos="4245"/>
        </w:tabs>
        <w:spacing w:line="240" w:lineRule="auto"/>
        <w:rPr>
          <w:rFonts w:ascii="Times New Roman" w:eastAsia="Calibri" w:hAnsi="Times New Roman" w:cs="Times New Roman"/>
          <w:sz w:val="24"/>
          <w:szCs w:val="24"/>
        </w:rPr>
      </w:pPr>
    </w:p>
    <w:p w14:paraId="430D8955" w14:textId="77777777" w:rsidR="003B30EA" w:rsidRDefault="003B30EA" w:rsidP="00BF41AE">
      <w:pPr>
        <w:tabs>
          <w:tab w:val="left" w:pos="4245"/>
        </w:tabs>
        <w:spacing w:line="240" w:lineRule="auto"/>
        <w:rPr>
          <w:rFonts w:ascii="Times New Roman" w:eastAsia="Calibri" w:hAnsi="Times New Roman" w:cs="Times New Roman"/>
          <w:sz w:val="24"/>
          <w:szCs w:val="24"/>
        </w:rPr>
      </w:pPr>
    </w:p>
    <w:p w14:paraId="0A2C3D91" w14:textId="77777777" w:rsidR="00246449" w:rsidRDefault="00246449" w:rsidP="00BF41AE">
      <w:pPr>
        <w:tabs>
          <w:tab w:val="left" w:pos="4245"/>
        </w:tabs>
        <w:spacing w:line="240" w:lineRule="auto"/>
        <w:rPr>
          <w:rFonts w:ascii="Times New Roman" w:eastAsia="Calibri" w:hAnsi="Times New Roman" w:cs="Times New Roman"/>
          <w:sz w:val="24"/>
          <w:szCs w:val="24"/>
        </w:rPr>
      </w:pPr>
    </w:p>
    <w:p w14:paraId="3D489259" w14:textId="77777777" w:rsidR="00246449" w:rsidRPr="000B138D" w:rsidRDefault="00246449" w:rsidP="00BF41AE">
      <w:pPr>
        <w:tabs>
          <w:tab w:val="left" w:pos="4245"/>
        </w:tabs>
        <w:spacing w:line="240" w:lineRule="auto"/>
        <w:rPr>
          <w:rFonts w:ascii="Times New Roman" w:eastAsia="Calibri" w:hAnsi="Times New Roman" w:cs="Times New Roman"/>
          <w:sz w:val="24"/>
          <w:szCs w:val="24"/>
        </w:rPr>
      </w:pPr>
    </w:p>
    <w:p w14:paraId="1914ECEB" w14:textId="0CA3B410" w:rsidR="00954DF7" w:rsidRPr="000B138D" w:rsidRDefault="00954DF7" w:rsidP="00BF41AE">
      <w:pPr>
        <w:pStyle w:val="Antrat2"/>
        <w:ind w:left="5103"/>
        <w:rPr>
          <w:rFonts w:ascii="Times New Roman" w:eastAsia="Calibri" w:hAnsi="Times New Roman" w:cs="Times New Roman"/>
          <w:color w:val="000000" w:themeColor="text1"/>
          <w:sz w:val="24"/>
          <w:szCs w:val="24"/>
        </w:rPr>
      </w:pPr>
      <w:r w:rsidRPr="000B138D">
        <w:rPr>
          <w:rFonts w:ascii="Times New Roman" w:eastAsia="Calibri" w:hAnsi="Times New Roman" w:cs="Times New Roman"/>
          <w:color w:val="000000" w:themeColor="text1"/>
          <w:sz w:val="24"/>
          <w:szCs w:val="24"/>
        </w:rPr>
        <w:lastRenderedPageBreak/>
        <w:t>Pirkimo sąlygų 14 priedas „</w:t>
      </w:r>
      <w:r w:rsidR="00053460" w:rsidRPr="000B138D">
        <w:rPr>
          <w:rFonts w:ascii="Times New Roman" w:hAnsi="Times New Roman" w:cs="Times New Roman"/>
          <w:color w:val="000000" w:themeColor="text1"/>
          <w:sz w:val="24"/>
          <w:szCs w:val="24"/>
        </w:rPr>
        <w:t>Sutikimas dėl konfidencialios informacijos pateikimo</w:t>
      </w:r>
      <w:r w:rsidRPr="000B138D">
        <w:rPr>
          <w:rFonts w:ascii="Times New Roman" w:eastAsia="Calibri" w:hAnsi="Times New Roman" w:cs="Times New Roman"/>
          <w:color w:val="000000" w:themeColor="text1"/>
          <w:sz w:val="24"/>
          <w:szCs w:val="24"/>
        </w:rPr>
        <w:t>“</w:t>
      </w:r>
    </w:p>
    <w:p w14:paraId="52D1A2A6" w14:textId="77777777" w:rsidR="00954DF7" w:rsidRPr="000B138D" w:rsidRDefault="00954DF7" w:rsidP="00BF41AE">
      <w:pPr>
        <w:tabs>
          <w:tab w:val="left" w:pos="2977"/>
        </w:tabs>
        <w:spacing w:after="120" w:line="240" w:lineRule="auto"/>
        <w:rPr>
          <w:rFonts w:ascii="Times New Roman" w:eastAsia="Calibri" w:hAnsi="Times New Roman" w:cs="Times New Roman"/>
          <w:color w:val="0070C0"/>
          <w:sz w:val="24"/>
          <w:szCs w:val="24"/>
        </w:rPr>
      </w:pPr>
    </w:p>
    <w:p w14:paraId="4F59ABBF" w14:textId="77777777" w:rsidR="00954DF7" w:rsidRPr="000B138D" w:rsidRDefault="00954DF7" w:rsidP="00BF41AE">
      <w:pPr>
        <w:tabs>
          <w:tab w:val="left" w:pos="4067"/>
        </w:tabs>
        <w:spacing w:line="240" w:lineRule="auto"/>
        <w:rPr>
          <w:rFonts w:ascii="Times New Roman" w:hAnsi="Times New Roman" w:cs="Times New Roman"/>
          <w:sz w:val="24"/>
          <w:szCs w:val="24"/>
        </w:rPr>
      </w:pPr>
      <w:r w:rsidRPr="000B138D">
        <w:rPr>
          <w:rFonts w:ascii="Times New Roman" w:hAnsi="Times New Roman" w:cs="Times New Roman"/>
          <w:sz w:val="24"/>
          <w:szCs w:val="24"/>
        </w:rPr>
        <w:t>Pateikiama atskiru failu prie pirkimo dokumentų.</w:t>
      </w:r>
    </w:p>
    <w:p w14:paraId="36C87A7C" w14:textId="77777777" w:rsidR="00954DF7" w:rsidRPr="000B138D" w:rsidRDefault="00954DF7" w:rsidP="00BF41AE">
      <w:pPr>
        <w:tabs>
          <w:tab w:val="left" w:pos="4067"/>
        </w:tabs>
        <w:spacing w:line="240" w:lineRule="auto"/>
        <w:jc w:val="center"/>
        <w:rPr>
          <w:rFonts w:ascii="Times New Roman" w:hAnsi="Times New Roman" w:cs="Times New Roman"/>
          <w:sz w:val="24"/>
          <w:szCs w:val="24"/>
        </w:rPr>
      </w:pPr>
      <w:r w:rsidRPr="000B138D">
        <w:rPr>
          <w:rFonts w:ascii="Times New Roman" w:hAnsi="Times New Roman" w:cs="Times New Roman"/>
          <w:sz w:val="24"/>
          <w:szCs w:val="24"/>
        </w:rPr>
        <w:t>__________</w:t>
      </w:r>
    </w:p>
    <w:p w14:paraId="4A9389A9" w14:textId="77777777" w:rsidR="00954DF7" w:rsidRPr="000B138D" w:rsidRDefault="00954DF7" w:rsidP="00BF41AE">
      <w:pPr>
        <w:tabs>
          <w:tab w:val="left" w:pos="4245"/>
        </w:tabs>
        <w:spacing w:line="240" w:lineRule="auto"/>
        <w:rPr>
          <w:rFonts w:ascii="Times New Roman" w:eastAsia="Calibri" w:hAnsi="Times New Roman" w:cs="Times New Roman"/>
          <w:sz w:val="24"/>
          <w:szCs w:val="24"/>
        </w:rPr>
      </w:pPr>
    </w:p>
    <w:p w14:paraId="753D6B39" w14:textId="77777777" w:rsidR="00C66A8A" w:rsidRPr="000B138D" w:rsidRDefault="00C66A8A" w:rsidP="00BF41AE">
      <w:pPr>
        <w:spacing w:line="240" w:lineRule="auto"/>
        <w:rPr>
          <w:rFonts w:ascii="Times New Roman" w:eastAsia="Calibri" w:hAnsi="Times New Roman" w:cs="Times New Roman"/>
          <w:sz w:val="24"/>
          <w:szCs w:val="24"/>
        </w:rPr>
      </w:pPr>
    </w:p>
    <w:p w14:paraId="5B55A864" w14:textId="77777777" w:rsidR="00C66A8A" w:rsidRPr="000B138D" w:rsidRDefault="00C66A8A" w:rsidP="00BF41AE">
      <w:pPr>
        <w:spacing w:line="240" w:lineRule="auto"/>
        <w:rPr>
          <w:rFonts w:ascii="Times New Roman" w:eastAsia="Calibri" w:hAnsi="Times New Roman" w:cs="Times New Roman"/>
          <w:sz w:val="24"/>
          <w:szCs w:val="24"/>
        </w:rPr>
      </w:pPr>
    </w:p>
    <w:p w14:paraId="652DDBE6" w14:textId="77777777" w:rsidR="00C66A8A" w:rsidRPr="000B138D" w:rsidRDefault="00C66A8A" w:rsidP="00BF41AE">
      <w:pPr>
        <w:spacing w:line="240" w:lineRule="auto"/>
        <w:rPr>
          <w:rFonts w:ascii="Times New Roman" w:eastAsia="Calibri" w:hAnsi="Times New Roman" w:cs="Times New Roman"/>
          <w:sz w:val="24"/>
          <w:szCs w:val="24"/>
        </w:rPr>
      </w:pPr>
    </w:p>
    <w:p w14:paraId="33A33000" w14:textId="77777777" w:rsidR="00C66A8A" w:rsidRPr="000B138D" w:rsidRDefault="00C66A8A" w:rsidP="00BF41AE">
      <w:pPr>
        <w:spacing w:line="240" w:lineRule="auto"/>
        <w:rPr>
          <w:rFonts w:ascii="Times New Roman" w:eastAsia="Calibri" w:hAnsi="Times New Roman" w:cs="Times New Roman"/>
          <w:sz w:val="24"/>
          <w:szCs w:val="24"/>
        </w:rPr>
      </w:pPr>
    </w:p>
    <w:p w14:paraId="28855DFC" w14:textId="77777777" w:rsidR="00C66A8A" w:rsidRPr="000B138D" w:rsidRDefault="00C66A8A" w:rsidP="00BF41AE">
      <w:pPr>
        <w:spacing w:line="240" w:lineRule="auto"/>
        <w:rPr>
          <w:rFonts w:ascii="Times New Roman" w:eastAsia="Calibri" w:hAnsi="Times New Roman" w:cs="Times New Roman"/>
          <w:sz w:val="24"/>
          <w:szCs w:val="24"/>
        </w:rPr>
      </w:pPr>
    </w:p>
    <w:p w14:paraId="248E4ACB" w14:textId="77777777" w:rsidR="00C66A8A" w:rsidRPr="000B138D" w:rsidRDefault="00C66A8A" w:rsidP="00BF41AE">
      <w:pPr>
        <w:spacing w:line="240" w:lineRule="auto"/>
        <w:rPr>
          <w:rFonts w:ascii="Times New Roman" w:eastAsia="Calibri" w:hAnsi="Times New Roman" w:cs="Times New Roman"/>
          <w:sz w:val="24"/>
          <w:szCs w:val="24"/>
        </w:rPr>
      </w:pPr>
    </w:p>
    <w:p w14:paraId="577FD032" w14:textId="77777777" w:rsidR="00C66A8A" w:rsidRPr="000B138D" w:rsidRDefault="00C66A8A" w:rsidP="00BF41AE">
      <w:pPr>
        <w:spacing w:line="240" w:lineRule="auto"/>
        <w:rPr>
          <w:rFonts w:ascii="Times New Roman" w:eastAsia="Calibri" w:hAnsi="Times New Roman" w:cs="Times New Roman"/>
          <w:sz w:val="24"/>
          <w:szCs w:val="24"/>
        </w:rPr>
      </w:pPr>
    </w:p>
    <w:p w14:paraId="387F1F1D" w14:textId="77777777" w:rsidR="00C66A8A" w:rsidRPr="000B138D" w:rsidRDefault="00C66A8A" w:rsidP="00BF41AE">
      <w:pPr>
        <w:spacing w:line="240" w:lineRule="auto"/>
        <w:rPr>
          <w:rFonts w:ascii="Times New Roman" w:eastAsia="Calibri" w:hAnsi="Times New Roman" w:cs="Times New Roman"/>
          <w:sz w:val="24"/>
          <w:szCs w:val="24"/>
        </w:rPr>
      </w:pPr>
    </w:p>
    <w:p w14:paraId="53C67D90" w14:textId="77777777" w:rsidR="00C66A8A" w:rsidRPr="000B138D" w:rsidRDefault="00C66A8A" w:rsidP="00BF41AE">
      <w:pPr>
        <w:spacing w:line="240" w:lineRule="auto"/>
        <w:rPr>
          <w:rFonts w:ascii="Times New Roman" w:eastAsia="Calibri" w:hAnsi="Times New Roman" w:cs="Times New Roman"/>
          <w:sz w:val="24"/>
          <w:szCs w:val="24"/>
        </w:rPr>
      </w:pPr>
    </w:p>
    <w:p w14:paraId="2AC419E8" w14:textId="77777777" w:rsidR="00C66A8A" w:rsidRPr="000B138D" w:rsidRDefault="00C66A8A" w:rsidP="00BF41AE">
      <w:pPr>
        <w:spacing w:line="240" w:lineRule="auto"/>
        <w:rPr>
          <w:rFonts w:ascii="Times New Roman" w:eastAsia="Calibri" w:hAnsi="Times New Roman" w:cs="Times New Roman"/>
          <w:sz w:val="24"/>
          <w:szCs w:val="24"/>
        </w:rPr>
      </w:pPr>
    </w:p>
    <w:p w14:paraId="0A5BF62F" w14:textId="77777777" w:rsidR="00C66A8A" w:rsidRPr="000B138D" w:rsidRDefault="00C66A8A" w:rsidP="00BF41AE">
      <w:pPr>
        <w:spacing w:line="240" w:lineRule="auto"/>
        <w:rPr>
          <w:rFonts w:ascii="Times New Roman" w:eastAsia="Calibri" w:hAnsi="Times New Roman" w:cs="Times New Roman"/>
          <w:sz w:val="24"/>
          <w:szCs w:val="24"/>
        </w:rPr>
      </w:pPr>
    </w:p>
    <w:p w14:paraId="4AF1C34F" w14:textId="77777777" w:rsidR="00C66A8A" w:rsidRPr="000B138D" w:rsidRDefault="00C66A8A" w:rsidP="00BF41AE">
      <w:pPr>
        <w:spacing w:line="240" w:lineRule="auto"/>
        <w:rPr>
          <w:rFonts w:ascii="Times New Roman" w:eastAsia="Calibri" w:hAnsi="Times New Roman" w:cs="Times New Roman"/>
          <w:sz w:val="24"/>
          <w:szCs w:val="24"/>
        </w:rPr>
      </w:pPr>
    </w:p>
    <w:p w14:paraId="6F81051D" w14:textId="77777777" w:rsidR="00C66A8A" w:rsidRDefault="00C66A8A" w:rsidP="00BF41AE">
      <w:pPr>
        <w:spacing w:line="240" w:lineRule="auto"/>
        <w:rPr>
          <w:rFonts w:ascii="Times New Roman" w:eastAsia="Calibri" w:hAnsi="Times New Roman" w:cs="Times New Roman"/>
          <w:sz w:val="24"/>
          <w:szCs w:val="24"/>
        </w:rPr>
      </w:pPr>
    </w:p>
    <w:p w14:paraId="0874517F" w14:textId="77777777" w:rsidR="00E13EED" w:rsidRDefault="00E13EED" w:rsidP="00BF41AE">
      <w:pPr>
        <w:spacing w:line="240" w:lineRule="auto"/>
        <w:rPr>
          <w:rFonts w:ascii="Times New Roman" w:eastAsia="Calibri" w:hAnsi="Times New Roman" w:cs="Times New Roman"/>
          <w:sz w:val="24"/>
          <w:szCs w:val="24"/>
        </w:rPr>
      </w:pPr>
    </w:p>
    <w:p w14:paraId="1C1DF143" w14:textId="77777777" w:rsidR="00E13EED" w:rsidRDefault="00E13EED" w:rsidP="00BF41AE">
      <w:pPr>
        <w:spacing w:line="240" w:lineRule="auto"/>
        <w:rPr>
          <w:rFonts w:ascii="Times New Roman" w:eastAsia="Calibri" w:hAnsi="Times New Roman" w:cs="Times New Roman"/>
          <w:sz w:val="24"/>
          <w:szCs w:val="24"/>
        </w:rPr>
      </w:pPr>
    </w:p>
    <w:p w14:paraId="54305474" w14:textId="77777777" w:rsidR="00E13EED" w:rsidRDefault="00E13EED" w:rsidP="00BF41AE">
      <w:pPr>
        <w:spacing w:line="240" w:lineRule="auto"/>
        <w:rPr>
          <w:rFonts w:ascii="Times New Roman" w:eastAsia="Calibri" w:hAnsi="Times New Roman" w:cs="Times New Roman"/>
          <w:sz w:val="24"/>
          <w:szCs w:val="24"/>
        </w:rPr>
      </w:pPr>
    </w:p>
    <w:p w14:paraId="66DD06BB" w14:textId="77777777" w:rsidR="00E13EED" w:rsidRDefault="00E13EED" w:rsidP="00BF41AE">
      <w:pPr>
        <w:spacing w:line="240" w:lineRule="auto"/>
        <w:rPr>
          <w:rFonts w:ascii="Times New Roman" w:eastAsia="Calibri" w:hAnsi="Times New Roman" w:cs="Times New Roman"/>
          <w:sz w:val="24"/>
          <w:szCs w:val="24"/>
        </w:rPr>
      </w:pPr>
    </w:p>
    <w:p w14:paraId="796504F0" w14:textId="77777777" w:rsidR="00E13EED" w:rsidRDefault="00E13EED" w:rsidP="00BF41AE">
      <w:pPr>
        <w:spacing w:line="240" w:lineRule="auto"/>
        <w:rPr>
          <w:rFonts w:ascii="Times New Roman" w:eastAsia="Calibri" w:hAnsi="Times New Roman" w:cs="Times New Roman"/>
          <w:sz w:val="24"/>
          <w:szCs w:val="24"/>
        </w:rPr>
      </w:pPr>
    </w:p>
    <w:p w14:paraId="1F527E68" w14:textId="77777777" w:rsidR="00E13EED" w:rsidRPr="000B138D" w:rsidRDefault="00E13EED" w:rsidP="00BF41AE">
      <w:pPr>
        <w:spacing w:line="240" w:lineRule="auto"/>
        <w:rPr>
          <w:rFonts w:ascii="Times New Roman" w:eastAsia="Calibri" w:hAnsi="Times New Roman" w:cs="Times New Roman"/>
          <w:sz w:val="24"/>
          <w:szCs w:val="24"/>
        </w:rPr>
      </w:pPr>
    </w:p>
    <w:p w14:paraId="07457A4C" w14:textId="77777777" w:rsidR="00C66A8A" w:rsidRPr="000B138D" w:rsidRDefault="00C66A8A" w:rsidP="00BF41AE">
      <w:pPr>
        <w:spacing w:line="240" w:lineRule="auto"/>
        <w:jc w:val="center"/>
        <w:rPr>
          <w:rFonts w:ascii="Times New Roman" w:eastAsia="Calibri" w:hAnsi="Times New Roman" w:cs="Times New Roman"/>
          <w:sz w:val="24"/>
          <w:szCs w:val="24"/>
        </w:rPr>
      </w:pPr>
    </w:p>
    <w:p w14:paraId="6F8D3800" w14:textId="77777777" w:rsidR="00C66A8A" w:rsidRDefault="00C66A8A" w:rsidP="00BF41AE">
      <w:pPr>
        <w:spacing w:line="240" w:lineRule="auto"/>
        <w:rPr>
          <w:rFonts w:ascii="Times New Roman" w:eastAsia="Calibri" w:hAnsi="Times New Roman" w:cs="Times New Roman"/>
          <w:sz w:val="24"/>
          <w:szCs w:val="24"/>
        </w:rPr>
      </w:pPr>
    </w:p>
    <w:p w14:paraId="17BD3334" w14:textId="77777777" w:rsidR="003B30EA" w:rsidRPr="000B138D" w:rsidRDefault="003B30EA" w:rsidP="00BF41AE">
      <w:pPr>
        <w:spacing w:line="240" w:lineRule="auto"/>
        <w:rPr>
          <w:rFonts w:ascii="Times New Roman" w:eastAsia="Calibri" w:hAnsi="Times New Roman" w:cs="Times New Roman"/>
          <w:sz w:val="24"/>
          <w:szCs w:val="24"/>
        </w:rPr>
      </w:pPr>
    </w:p>
    <w:p w14:paraId="1C96E7C1" w14:textId="0D7D94CF" w:rsidR="00C66A8A" w:rsidRPr="000B138D" w:rsidRDefault="00C66A8A" w:rsidP="00BF41AE">
      <w:pPr>
        <w:pStyle w:val="Antrat2"/>
        <w:ind w:left="5103"/>
        <w:rPr>
          <w:rFonts w:ascii="Times New Roman" w:eastAsia="Calibri" w:hAnsi="Times New Roman" w:cs="Times New Roman"/>
          <w:color w:val="000000" w:themeColor="text1"/>
          <w:sz w:val="24"/>
          <w:szCs w:val="24"/>
        </w:rPr>
      </w:pPr>
      <w:r w:rsidRPr="000B138D">
        <w:rPr>
          <w:rFonts w:ascii="Times New Roman" w:eastAsia="Calibri" w:hAnsi="Times New Roman" w:cs="Times New Roman"/>
          <w:color w:val="000000" w:themeColor="text1"/>
          <w:sz w:val="24"/>
          <w:szCs w:val="24"/>
        </w:rPr>
        <w:lastRenderedPageBreak/>
        <w:t>Pirkimo sąlygų 15 priedas „</w:t>
      </w:r>
      <w:r w:rsidRPr="000B138D">
        <w:rPr>
          <w:rFonts w:ascii="Times New Roman" w:hAnsi="Times New Roman" w:cs="Times New Roman"/>
          <w:color w:val="000000" w:themeColor="text1"/>
          <w:sz w:val="24"/>
          <w:szCs w:val="24"/>
        </w:rPr>
        <w:t>Avanso grąžinimo garantijos forma</w:t>
      </w:r>
      <w:r w:rsidRPr="000B138D">
        <w:rPr>
          <w:rFonts w:ascii="Times New Roman" w:eastAsia="Calibri" w:hAnsi="Times New Roman" w:cs="Times New Roman"/>
          <w:color w:val="000000" w:themeColor="text1"/>
          <w:sz w:val="24"/>
          <w:szCs w:val="24"/>
        </w:rPr>
        <w:t>“</w:t>
      </w:r>
    </w:p>
    <w:p w14:paraId="644586B1" w14:textId="77777777" w:rsidR="00C66A8A" w:rsidRPr="000B138D" w:rsidRDefault="00C66A8A" w:rsidP="00BF41AE">
      <w:pPr>
        <w:tabs>
          <w:tab w:val="left" w:pos="2977"/>
        </w:tabs>
        <w:spacing w:after="120" w:line="240" w:lineRule="auto"/>
        <w:rPr>
          <w:rFonts w:ascii="Times New Roman" w:eastAsia="Calibri" w:hAnsi="Times New Roman" w:cs="Times New Roman"/>
          <w:color w:val="0070C0"/>
          <w:sz w:val="24"/>
          <w:szCs w:val="24"/>
        </w:rPr>
      </w:pPr>
    </w:p>
    <w:p w14:paraId="5A4D1B40" w14:textId="77777777" w:rsidR="00C66A8A" w:rsidRPr="000B138D" w:rsidRDefault="00C66A8A" w:rsidP="00BF41AE">
      <w:pPr>
        <w:tabs>
          <w:tab w:val="left" w:pos="4067"/>
        </w:tabs>
        <w:spacing w:line="240" w:lineRule="auto"/>
        <w:rPr>
          <w:rFonts w:ascii="Times New Roman" w:hAnsi="Times New Roman" w:cs="Times New Roman"/>
          <w:sz w:val="24"/>
          <w:szCs w:val="24"/>
        </w:rPr>
      </w:pPr>
      <w:r w:rsidRPr="000B138D">
        <w:rPr>
          <w:rFonts w:ascii="Times New Roman" w:hAnsi="Times New Roman" w:cs="Times New Roman"/>
          <w:sz w:val="24"/>
          <w:szCs w:val="24"/>
        </w:rPr>
        <w:t>Pateikiama atskiru failu prie pirkimo dokumentų.</w:t>
      </w:r>
    </w:p>
    <w:p w14:paraId="5B1B561E" w14:textId="77777777" w:rsidR="00C66A8A" w:rsidRPr="000B138D" w:rsidRDefault="00C66A8A" w:rsidP="00BF41AE">
      <w:pPr>
        <w:tabs>
          <w:tab w:val="left" w:pos="4067"/>
        </w:tabs>
        <w:spacing w:line="240" w:lineRule="auto"/>
        <w:jc w:val="center"/>
        <w:rPr>
          <w:rFonts w:ascii="Times New Roman" w:hAnsi="Times New Roman" w:cs="Times New Roman"/>
          <w:sz w:val="24"/>
          <w:szCs w:val="24"/>
        </w:rPr>
      </w:pPr>
      <w:r w:rsidRPr="000B138D">
        <w:rPr>
          <w:rFonts w:ascii="Times New Roman" w:hAnsi="Times New Roman" w:cs="Times New Roman"/>
          <w:sz w:val="24"/>
          <w:szCs w:val="24"/>
        </w:rPr>
        <w:t>__________</w:t>
      </w:r>
    </w:p>
    <w:p w14:paraId="79ED3854" w14:textId="77777777" w:rsidR="00C66A8A" w:rsidRPr="000B138D" w:rsidRDefault="00C66A8A" w:rsidP="00BF41AE">
      <w:pPr>
        <w:spacing w:line="240" w:lineRule="auto"/>
        <w:jc w:val="center"/>
        <w:rPr>
          <w:rFonts w:ascii="Times New Roman" w:eastAsia="Calibri" w:hAnsi="Times New Roman" w:cs="Times New Roman"/>
          <w:sz w:val="24"/>
          <w:szCs w:val="24"/>
        </w:rPr>
      </w:pPr>
    </w:p>
    <w:sectPr w:rsidR="00C66A8A" w:rsidRPr="000B138D" w:rsidSect="00153FC8">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95B831" w14:textId="77777777" w:rsidR="0051333A" w:rsidRDefault="0051333A" w:rsidP="00D05666">
      <w:r>
        <w:separator/>
      </w:r>
    </w:p>
  </w:endnote>
  <w:endnote w:type="continuationSeparator" w:id="0">
    <w:p w14:paraId="424A5945" w14:textId="77777777" w:rsidR="0051333A" w:rsidRDefault="0051333A" w:rsidP="00D05666">
      <w:r>
        <w:continuationSeparator/>
      </w:r>
    </w:p>
  </w:endnote>
  <w:endnote w:type="continuationNotice" w:id="1">
    <w:p w14:paraId="3C189836" w14:textId="77777777" w:rsidR="0051333A" w:rsidRDefault="0051333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2888FF" w14:textId="77777777" w:rsidR="0051333A" w:rsidRDefault="0051333A" w:rsidP="00D05666">
      <w:r>
        <w:separator/>
      </w:r>
    </w:p>
  </w:footnote>
  <w:footnote w:type="continuationSeparator" w:id="0">
    <w:p w14:paraId="2D884C90" w14:textId="77777777" w:rsidR="0051333A" w:rsidRDefault="0051333A" w:rsidP="00D05666">
      <w:r>
        <w:continuationSeparator/>
      </w:r>
    </w:p>
  </w:footnote>
  <w:footnote w:type="continuationNotice" w:id="1">
    <w:p w14:paraId="27222AAD" w14:textId="77777777" w:rsidR="0051333A" w:rsidRDefault="0051333A">
      <w:pPr>
        <w:spacing w:after="0" w:line="240" w:lineRule="auto"/>
      </w:pPr>
    </w:p>
  </w:footnote>
  <w:footnote w:id="2">
    <w:p w14:paraId="066A59C7" w14:textId="77777777" w:rsidR="008A5603" w:rsidRPr="001620D3" w:rsidRDefault="008A5603" w:rsidP="008A5603">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902E496" w14:textId="77777777" w:rsidR="008A5603" w:rsidRPr="001620D3" w:rsidRDefault="008A5603" w:rsidP="008A5603">
      <w:pPr>
        <w:pStyle w:val="Puslapioinaostekstas"/>
        <w:numPr>
          <w:ilvl w:val="0"/>
          <w:numId w:val="25"/>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3F08184C" w14:textId="77777777" w:rsidR="008A5603" w:rsidRDefault="008A5603" w:rsidP="008A5603">
      <w:pPr>
        <w:pStyle w:val="Puslapioinaostekstas"/>
        <w:numPr>
          <w:ilvl w:val="0"/>
          <w:numId w:val="25"/>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498F23A" w14:textId="77777777" w:rsidR="008A5603" w:rsidRPr="001620D3" w:rsidRDefault="008A5603" w:rsidP="008A5603">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A917402" w14:textId="77777777" w:rsidR="008A5603" w:rsidRPr="001620D3" w:rsidRDefault="008A5603" w:rsidP="008A5603">
      <w:pPr>
        <w:pStyle w:val="Puslapioinaostekstas"/>
        <w:numPr>
          <w:ilvl w:val="0"/>
          <w:numId w:val="26"/>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691C61DE" w14:textId="77777777" w:rsidR="008A5603" w:rsidRDefault="008A5603" w:rsidP="008A5603">
      <w:pPr>
        <w:pStyle w:val="Puslapioinaostekstas"/>
        <w:numPr>
          <w:ilvl w:val="0"/>
          <w:numId w:val="26"/>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00E36622" w14:textId="77777777" w:rsidR="008A5603" w:rsidRPr="001620D3" w:rsidRDefault="008A5603" w:rsidP="008A5603">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ED1C9B8" w14:textId="77777777" w:rsidR="008A5603" w:rsidRPr="001620D3" w:rsidRDefault="008A5603" w:rsidP="008A5603">
      <w:pPr>
        <w:pStyle w:val="Puslapioinaostekstas"/>
        <w:numPr>
          <w:ilvl w:val="0"/>
          <w:numId w:val="27"/>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4134677E" w14:textId="77777777" w:rsidR="008A5603" w:rsidRDefault="008A5603" w:rsidP="008A5603">
      <w:pPr>
        <w:pStyle w:val="Puslapioinaostekstas"/>
        <w:numPr>
          <w:ilvl w:val="0"/>
          <w:numId w:val="27"/>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444E9F70" w14:textId="77777777" w:rsidR="00EA2121" w:rsidRPr="00224584" w:rsidRDefault="00EA2121" w:rsidP="00EA2121">
      <w:pPr>
        <w:ind w:right="-1"/>
        <w:rPr>
          <w:rFonts w:ascii="Times New Roman" w:hAnsi="Times New Roman" w:cs="Times New Roman"/>
          <w:spacing w:val="-4"/>
          <w:sz w:val="20"/>
        </w:rPr>
      </w:pPr>
      <w:r w:rsidRPr="00224584">
        <w:rPr>
          <w:rStyle w:val="Puslapioinaosnuoroda"/>
          <w:sz w:val="20"/>
        </w:rPr>
        <w:footnoteRef/>
      </w:r>
      <w:r w:rsidRPr="00224584">
        <w:rPr>
          <w:rFonts w:ascii="Times New Roman" w:hAnsi="Times New Roman" w:cs="Times New Roman"/>
          <w:sz w:val="20"/>
        </w:rPr>
        <w:t xml:space="preserve"> </w:t>
      </w:r>
      <w:r w:rsidRPr="00224584">
        <w:rPr>
          <w:rFonts w:ascii="Times New Roman" w:hAnsi="Times New Roman" w:cs="Times New Roman"/>
          <w:spacing w:val="-4"/>
          <w:sz w:val="20"/>
        </w:rPr>
        <w:t>Lietuvos Respublikos Vyriausybės 1999 m. birželio 9 d. nutarimas Nr.757 „Dėl valstybinės reikšmės automobilių kelių sąrašo patvirtinimo“.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Antrats"/>
      <w:jc w:val="right"/>
    </w:pPr>
  </w:p>
  <w:p w14:paraId="68E3FFE8" w14:textId="3805043F" w:rsidR="0079367F" w:rsidRDefault="007936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9679FB"/>
    <w:multiLevelType w:val="hybridMultilevel"/>
    <w:tmpl w:val="C84EE200"/>
    <w:lvl w:ilvl="0" w:tplc="A6129818">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713"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87C3791"/>
    <w:multiLevelType w:val="multilevel"/>
    <w:tmpl w:val="E8BAC8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8F72D0A"/>
    <w:multiLevelType w:val="hybridMultilevel"/>
    <w:tmpl w:val="BE2AD03C"/>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8353D0"/>
    <w:multiLevelType w:val="hybridMultilevel"/>
    <w:tmpl w:val="0BEE06B0"/>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7"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661426C"/>
    <w:multiLevelType w:val="hybridMultilevel"/>
    <w:tmpl w:val="D9AE7E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FC7B3A"/>
    <w:multiLevelType w:val="multilevel"/>
    <w:tmpl w:val="7B747D44"/>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0"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1"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4F83B75"/>
    <w:multiLevelType w:val="hybridMultilevel"/>
    <w:tmpl w:val="D62AC040"/>
    <w:lvl w:ilvl="0" w:tplc="DF382796">
      <w:start w:val="1"/>
      <w:numFmt w:val="decimal"/>
      <w:lvlText w:val="%1."/>
      <w:lvlJc w:val="left"/>
      <w:pPr>
        <w:ind w:left="4897" w:hanging="360"/>
      </w:pPr>
      <w:rPr>
        <w:rFonts w:ascii="Times New Roman" w:eastAsiaTheme="minorHAnsi" w:hAnsi="Times New Roman" w:cs="Times New Roman"/>
        <w:color w:val="auto"/>
        <w:sz w:val="24"/>
        <w:szCs w:val="24"/>
      </w:rPr>
    </w:lvl>
    <w:lvl w:ilvl="1" w:tplc="04270019" w:tentative="1">
      <w:start w:val="1"/>
      <w:numFmt w:val="lowerLetter"/>
      <w:lvlText w:val="%2."/>
      <w:lvlJc w:val="left"/>
      <w:pPr>
        <w:ind w:left="5617" w:hanging="360"/>
      </w:pPr>
    </w:lvl>
    <w:lvl w:ilvl="2" w:tplc="0427001B" w:tentative="1">
      <w:start w:val="1"/>
      <w:numFmt w:val="lowerRoman"/>
      <w:lvlText w:val="%3."/>
      <w:lvlJc w:val="right"/>
      <w:pPr>
        <w:ind w:left="6337" w:hanging="180"/>
      </w:pPr>
    </w:lvl>
    <w:lvl w:ilvl="3" w:tplc="0427000F" w:tentative="1">
      <w:start w:val="1"/>
      <w:numFmt w:val="decimal"/>
      <w:lvlText w:val="%4."/>
      <w:lvlJc w:val="left"/>
      <w:pPr>
        <w:ind w:left="7057" w:hanging="360"/>
      </w:pPr>
    </w:lvl>
    <w:lvl w:ilvl="4" w:tplc="04270019" w:tentative="1">
      <w:start w:val="1"/>
      <w:numFmt w:val="lowerLetter"/>
      <w:lvlText w:val="%5."/>
      <w:lvlJc w:val="left"/>
      <w:pPr>
        <w:ind w:left="7777" w:hanging="360"/>
      </w:pPr>
    </w:lvl>
    <w:lvl w:ilvl="5" w:tplc="0427001B" w:tentative="1">
      <w:start w:val="1"/>
      <w:numFmt w:val="lowerRoman"/>
      <w:lvlText w:val="%6."/>
      <w:lvlJc w:val="right"/>
      <w:pPr>
        <w:ind w:left="8497" w:hanging="180"/>
      </w:pPr>
    </w:lvl>
    <w:lvl w:ilvl="6" w:tplc="0427000F" w:tentative="1">
      <w:start w:val="1"/>
      <w:numFmt w:val="decimal"/>
      <w:lvlText w:val="%7."/>
      <w:lvlJc w:val="left"/>
      <w:pPr>
        <w:ind w:left="9217" w:hanging="360"/>
      </w:pPr>
    </w:lvl>
    <w:lvl w:ilvl="7" w:tplc="04270019" w:tentative="1">
      <w:start w:val="1"/>
      <w:numFmt w:val="lowerLetter"/>
      <w:lvlText w:val="%8."/>
      <w:lvlJc w:val="left"/>
      <w:pPr>
        <w:ind w:left="9937" w:hanging="360"/>
      </w:pPr>
    </w:lvl>
    <w:lvl w:ilvl="8" w:tplc="0427001B" w:tentative="1">
      <w:start w:val="1"/>
      <w:numFmt w:val="lowerRoman"/>
      <w:lvlText w:val="%9."/>
      <w:lvlJc w:val="right"/>
      <w:pPr>
        <w:ind w:left="10657" w:hanging="180"/>
      </w:pPr>
    </w:lvl>
  </w:abstractNum>
  <w:abstractNum w:abstractNumId="13"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4"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5"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6"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8"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353"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9" w15:restartNumberingAfterBreak="0">
    <w:nsid w:val="57565142"/>
    <w:multiLevelType w:val="multilevel"/>
    <w:tmpl w:val="251639AC"/>
    <w:lvl w:ilvl="0">
      <w:start w:val="1"/>
      <w:numFmt w:val="decimal"/>
      <w:lvlText w:val="%1."/>
      <w:lvlJc w:val="left"/>
      <w:pPr>
        <w:ind w:left="360" w:hanging="360"/>
      </w:pPr>
      <w:rPr>
        <w:rFonts w:hint="default"/>
      </w:rPr>
    </w:lvl>
    <w:lvl w:ilvl="1">
      <w:start w:val="9"/>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15:restartNumberingAfterBreak="0">
    <w:nsid w:val="5A970E7F"/>
    <w:multiLevelType w:val="multilevel"/>
    <w:tmpl w:val="809A2ED6"/>
    <w:lvl w:ilvl="0">
      <w:start w:val="1"/>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3660C30"/>
    <w:multiLevelType w:val="hybridMultilevel"/>
    <w:tmpl w:val="7D2687D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6DF4C41"/>
    <w:multiLevelType w:val="hybridMultilevel"/>
    <w:tmpl w:val="1A62965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7"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2"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3" w15:restartNumberingAfterBreak="0">
    <w:nsid w:val="71EE18F0"/>
    <w:multiLevelType w:val="hybridMultilevel"/>
    <w:tmpl w:val="03529DC0"/>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4"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5"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11"/>
  </w:num>
  <w:num w:numId="2" w16cid:durableId="207184103">
    <w:abstractNumId w:val="6"/>
  </w:num>
  <w:num w:numId="3" w16cid:durableId="1528367431">
    <w:abstractNumId w:val="22"/>
  </w:num>
  <w:num w:numId="4" w16cid:durableId="1484615006">
    <w:abstractNumId w:val="28"/>
  </w:num>
  <w:num w:numId="5" w16cid:durableId="607934237">
    <w:abstractNumId w:val="18"/>
  </w:num>
  <w:num w:numId="6" w16cid:durableId="408162091">
    <w:abstractNumId w:val="36"/>
  </w:num>
  <w:num w:numId="7" w16cid:durableId="12269543">
    <w:abstractNumId w:val="34"/>
  </w:num>
  <w:num w:numId="8" w16cid:durableId="749809940">
    <w:abstractNumId w:val="2"/>
  </w:num>
  <w:num w:numId="9" w16cid:durableId="412043720">
    <w:abstractNumId w:val="35"/>
  </w:num>
  <w:num w:numId="10" w16cid:durableId="1996449446">
    <w:abstractNumId w:val="32"/>
  </w:num>
  <w:num w:numId="11" w16cid:durableId="1482305889">
    <w:abstractNumId w:val="27"/>
  </w:num>
  <w:num w:numId="12" w16cid:durableId="32313854">
    <w:abstractNumId w:val="14"/>
  </w:num>
  <w:num w:numId="13" w16cid:durableId="1318921492">
    <w:abstractNumId w:val="17"/>
  </w:num>
  <w:num w:numId="14" w16cid:durableId="1864435576">
    <w:abstractNumId w:val="30"/>
  </w:num>
  <w:num w:numId="15" w16cid:durableId="1941065713">
    <w:abstractNumId w:val="7"/>
  </w:num>
  <w:num w:numId="16" w16cid:durableId="19859238">
    <w:abstractNumId w:val="10"/>
  </w:num>
  <w:num w:numId="17" w16cid:durableId="1297491117">
    <w:abstractNumId w:val="15"/>
  </w:num>
  <w:num w:numId="18" w16cid:durableId="529950199">
    <w:abstractNumId w:val="9"/>
  </w:num>
  <w:num w:numId="19" w16cid:durableId="582374789">
    <w:abstractNumId w:val="20"/>
  </w:num>
  <w:num w:numId="20" w16cid:durableId="1516917841">
    <w:abstractNumId w:val="13"/>
  </w:num>
  <w:num w:numId="21" w16cid:durableId="2105684055">
    <w:abstractNumId w:val="26"/>
  </w:num>
  <w:num w:numId="22" w16cid:durableId="371005059">
    <w:abstractNumId w:val="21"/>
  </w:num>
  <w:num w:numId="23" w16cid:durableId="1789858266">
    <w:abstractNumId w:val="31"/>
  </w:num>
  <w:num w:numId="24" w16cid:durableId="1884630571">
    <w:abstractNumId w:val="16"/>
  </w:num>
  <w:num w:numId="25" w16cid:durableId="494614562">
    <w:abstractNumId w:val="23"/>
  </w:num>
  <w:num w:numId="26" w16cid:durableId="1473055655">
    <w:abstractNumId w:val="29"/>
  </w:num>
  <w:num w:numId="27" w16cid:durableId="510532351">
    <w:abstractNumId w:val="0"/>
  </w:num>
  <w:num w:numId="28" w16cid:durableId="255745987">
    <w:abstractNumId w:val="12"/>
  </w:num>
  <w:num w:numId="29" w16cid:durableId="740710174">
    <w:abstractNumId w:val="1"/>
  </w:num>
  <w:num w:numId="30" w16cid:durableId="1027029413">
    <w:abstractNumId w:val="24"/>
  </w:num>
  <w:num w:numId="31" w16cid:durableId="1463694713">
    <w:abstractNumId w:val="8"/>
  </w:num>
  <w:num w:numId="32" w16cid:durableId="375545491">
    <w:abstractNumId w:val="33"/>
  </w:num>
  <w:num w:numId="33" w16cid:durableId="121702975">
    <w:abstractNumId w:val="19"/>
  </w:num>
  <w:num w:numId="34" w16cid:durableId="274098703">
    <w:abstractNumId w:val="5"/>
  </w:num>
  <w:num w:numId="35" w16cid:durableId="449395634">
    <w:abstractNumId w:val="25"/>
  </w:num>
  <w:num w:numId="36" w16cid:durableId="702824316">
    <w:abstractNumId w:val="3"/>
  </w:num>
  <w:num w:numId="37" w16cid:durableId="1699700380">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722"/>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4AF"/>
    <w:rsid w:val="00015C75"/>
    <w:rsid w:val="00015FC9"/>
    <w:rsid w:val="0001618D"/>
    <w:rsid w:val="0001658B"/>
    <w:rsid w:val="0001670E"/>
    <w:rsid w:val="00016FDD"/>
    <w:rsid w:val="00017009"/>
    <w:rsid w:val="00020284"/>
    <w:rsid w:val="000206C9"/>
    <w:rsid w:val="00020FD4"/>
    <w:rsid w:val="000213C2"/>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460"/>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277E"/>
    <w:rsid w:val="0006300C"/>
    <w:rsid w:val="000631F1"/>
    <w:rsid w:val="00064868"/>
    <w:rsid w:val="0006575D"/>
    <w:rsid w:val="000659E9"/>
    <w:rsid w:val="00066BB9"/>
    <w:rsid w:val="00066D29"/>
    <w:rsid w:val="00067A88"/>
    <w:rsid w:val="00067DCC"/>
    <w:rsid w:val="00067EAF"/>
    <w:rsid w:val="0007051B"/>
    <w:rsid w:val="00071366"/>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76B"/>
    <w:rsid w:val="00082B7C"/>
    <w:rsid w:val="00082D2A"/>
    <w:rsid w:val="00082F6A"/>
    <w:rsid w:val="0008369A"/>
    <w:rsid w:val="0008436A"/>
    <w:rsid w:val="000851E4"/>
    <w:rsid w:val="00085478"/>
    <w:rsid w:val="00085609"/>
    <w:rsid w:val="000859C8"/>
    <w:rsid w:val="0008659E"/>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138D"/>
    <w:rsid w:val="000B1EB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7AB"/>
    <w:rsid w:val="000D18E9"/>
    <w:rsid w:val="000D26D8"/>
    <w:rsid w:val="000D412D"/>
    <w:rsid w:val="000D4332"/>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0F72FD"/>
    <w:rsid w:val="00100B38"/>
    <w:rsid w:val="001010F7"/>
    <w:rsid w:val="00101313"/>
    <w:rsid w:val="00101C48"/>
    <w:rsid w:val="00101DB0"/>
    <w:rsid w:val="00101E40"/>
    <w:rsid w:val="001020BE"/>
    <w:rsid w:val="0010270D"/>
    <w:rsid w:val="00102D1D"/>
    <w:rsid w:val="001032F8"/>
    <w:rsid w:val="00103779"/>
    <w:rsid w:val="001045A6"/>
    <w:rsid w:val="0010505E"/>
    <w:rsid w:val="001059F7"/>
    <w:rsid w:val="00105FA3"/>
    <w:rsid w:val="001072BE"/>
    <w:rsid w:val="0010779C"/>
    <w:rsid w:val="00107A04"/>
    <w:rsid w:val="00107B23"/>
    <w:rsid w:val="00110481"/>
    <w:rsid w:val="001111D9"/>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068"/>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A39"/>
    <w:rsid w:val="00145B8E"/>
    <w:rsid w:val="00146BC9"/>
    <w:rsid w:val="00147552"/>
    <w:rsid w:val="001479AC"/>
    <w:rsid w:val="00147A63"/>
    <w:rsid w:val="00147A8C"/>
    <w:rsid w:val="0015079A"/>
    <w:rsid w:val="00150CE9"/>
    <w:rsid w:val="00150D95"/>
    <w:rsid w:val="00150E77"/>
    <w:rsid w:val="00151A10"/>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3EF2"/>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873B7"/>
    <w:rsid w:val="00190BC7"/>
    <w:rsid w:val="0019130D"/>
    <w:rsid w:val="00191CEF"/>
    <w:rsid w:val="001926B1"/>
    <w:rsid w:val="00192AF9"/>
    <w:rsid w:val="00192B6B"/>
    <w:rsid w:val="00192ED3"/>
    <w:rsid w:val="00193703"/>
    <w:rsid w:val="00193984"/>
    <w:rsid w:val="00193BDA"/>
    <w:rsid w:val="00193D61"/>
    <w:rsid w:val="00194439"/>
    <w:rsid w:val="00194544"/>
    <w:rsid w:val="00194723"/>
    <w:rsid w:val="001954F1"/>
    <w:rsid w:val="00195572"/>
    <w:rsid w:val="0019597B"/>
    <w:rsid w:val="00195BD8"/>
    <w:rsid w:val="00195C8A"/>
    <w:rsid w:val="00195CF3"/>
    <w:rsid w:val="00196F63"/>
    <w:rsid w:val="00196FAF"/>
    <w:rsid w:val="0019749C"/>
    <w:rsid w:val="001977F6"/>
    <w:rsid w:val="00197943"/>
    <w:rsid w:val="00197EF6"/>
    <w:rsid w:val="001A0B73"/>
    <w:rsid w:val="001A0DF2"/>
    <w:rsid w:val="001A18C1"/>
    <w:rsid w:val="001A1DD2"/>
    <w:rsid w:val="001A1EAB"/>
    <w:rsid w:val="001A2163"/>
    <w:rsid w:val="001A225E"/>
    <w:rsid w:val="001A25FD"/>
    <w:rsid w:val="001A2693"/>
    <w:rsid w:val="001A2E70"/>
    <w:rsid w:val="001A39B5"/>
    <w:rsid w:val="001A3EC1"/>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5BC5"/>
    <w:rsid w:val="001B77FA"/>
    <w:rsid w:val="001C1AD0"/>
    <w:rsid w:val="001C1CC5"/>
    <w:rsid w:val="001C24BC"/>
    <w:rsid w:val="001C305A"/>
    <w:rsid w:val="001C37BD"/>
    <w:rsid w:val="001C45C1"/>
    <w:rsid w:val="001C468D"/>
    <w:rsid w:val="001C4F12"/>
    <w:rsid w:val="001C545C"/>
    <w:rsid w:val="001C6065"/>
    <w:rsid w:val="001C635E"/>
    <w:rsid w:val="001C6757"/>
    <w:rsid w:val="001C6A8E"/>
    <w:rsid w:val="001C762B"/>
    <w:rsid w:val="001C7F48"/>
    <w:rsid w:val="001D174E"/>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63A"/>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C8E"/>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6449"/>
    <w:rsid w:val="0024735B"/>
    <w:rsid w:val="002476D5"/>
    <w:rsid w:val="002510C4"/>
    <w:rsid w:val="0025176F"/>
    <w:rsid w:val="00251D4A"/>
    <w:rsid w:val="00251D79"/>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528"/>
    <w:rsid w:val="00267751"/>
    <w:rsid w:val="00267E9A"/>
    <w:rsid w:val="00270113"/>
    <w:rsid w:val="002707A9"/>
    <w:rsid w:val="00270FCF"/>
    <w:rsid w:val="002713FB"/>
    <w:rsid w:val="00271411"/>
    <w:rsid w:val="002716D8"/>
    <w:rsid w:val="00272038"/>
    <w:rsid w:val="0027236E"/>
    <w:rsid w:val="00272857"/>
    <w:rsid w:val="0027399D"/>
    <w:rsid w:val="00273F59"/>
    <w:rsid w:val="00274C8A"/>
    <w:rsid w:val="00274E50"/>
    <w:rsid w:val="0027575B"/>
    <w:rsid w:val="00275B2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3CD"/>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4F14"/>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5CA4"/>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801"/>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ECA"/>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37F9"/>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29F"/>
    <w:rsid w:val="00331673"/>
    <w:rsid w:val="00331ED1"/>
    <w:rsid w:val="003328D9"/>
    <w:rsid w:val="00333908"/>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5C1"/>
    <w:rsid w:val="0034460F"/>
    <w:rsid w:val="00344F46"/>
    <w:rsid w:val="00345141"/>
    <w:rsid w:val="003451F8"/>
    <w:rsid w:val="003453C2"/>
    <w:rsid w:val="00345AC7"/>
    <w:rsid w:val="00346410"/>
    <w:rsid w:val="00350286"/>
    <w:rsid w:val="0035041E"/>
    <w:rsid w:val="00350730"/>
    <w:rsid w:val="00350C7D"/>
    <w:rsid w:val="00351D68"/>
    <w:rsid w:val="00352626"/>
    <w:rsid w:val="00352C78"/>
    <w:rsid w:val="003536CF"/>
    <w:rsid w:val="00353A48"/>
    <w:rsid w:val="00353D1B"/>
    <w:rsid w:val="003542ED"/>
    <w:rsid w:val="00354AB4"/>
    <w:rsid w:val="00355501"/>
    <w:rsid w:val="0035559D"/>
    <w:rsid w:val="00355743"/>
    <w:rsid w:val="00355846"/>
    <w:rsid w:val="003559E0"/>
    <w:rsid w:val="00356D0D"/>
    <w:rsid w:val="003576C1"/>
    <w:rsid w:val="00357BB8"/>
    <w:rsid w:val="00357C23"/>
    <w:rsid w:val="003600F2"/>
    <w:rsid w:val="00360DB9"/>
    <w:rsid w:val="00360F9B"/>
    <w:rsid w:val="00361525"/>
    <w:rsid w:val="003617F1"/>
    <w:rsid w:val="003625CD"/>
    <w:rsid w:val="00362689"/>
    <w:rsid w:val="00362719"/>
    <w:rsid w:val="00363134"/>
    <w:rsid w:val="00363EE6"/>
    <w:rsid w:val="00365384"/>
    <w:rsid w:val="00365B8B"/>
    <w:rsid w:val="003660B8"/>
    <w:rsid w:val="003671C3"/>
    <w:rsid w:val="00370489"/>
    <w:rsid w:val="00370682"/>
    <w:rsid w:val="003713E4"/>
    <w:rsid w:val="00371433"/>
    <w:rsid w:val="00372672"/>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24"/>
    <w:rsid w:val="003819C8"/>
    <w:rsid w:val="00381A66"/>
    <w:rsid w:val="003821B2"/>
    <w:rsid w:val="00382939"/>
    <w:rsid w:val="00382A83"/>
    <w:rsid w:val="003835F5"/>
    <w:rsid w:val="00384F5A"/>
    <w:rsid w:val="003854FB"/>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2644"/>
    <w:rsid w:val="003B30EA"/>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567"/>
    <w:rsid w:val="003C4C02"/>
    <w:rsid w:val="003C4C53"/>
    <w:rsid w:val="003C50DB"/>
    <w:rsid w:val="003C5AB4"/>
    <w:rsid w:val="003C5CA2"/>
    <w:rsid w:val="003C6C3A"/>
    <w:rsid w:val="003C6C7B"/>
    <w:rsid w:val="003C7285"/>
    <w:rsid w:val="003C73E9"/>
    <w:rsid w:val="003C742E"/>
    <w:rsid w:val="003C7571"/>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36A4"/>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39C"/>
    <w:rsid w:val="003F3C34"/>
    <w:rsid w:val="003F3EFE"/>
    <w:rsid w:val="003F3FC9"/>
    <w:rsid w:val="003F4245"/>
    <w:rsid w:val="003F522F"/>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96C"/>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C11"/>
    <w:rsid w:val="00422EEB"/>
    <w:rsid w:val="00423DD6"/>
    <w:rsid w:val="00424668"/>
    <w:rsid w:val="0042470D"/>
    <w:rsid w:val="0042482B"/>
    <w:rsid w:val="00424B94"/>
    <w:rsid w:val="00424C4C"/>
    <w:rsid w:val="004252AF"/>
    <w:rsid w:val="0042578B"/>
    <w:rsid w:val="004257A5"/>
    <w:rsid w:val="00425CFB"/>
    <w:rsid w:val="0042788E"/>
    <w:rsid w:val="00427A14"/>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1EE"/>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3"/>
    <w:rsid w:val="00465067"/>
    <w:rsid w:val="004658BF"/>
    <w:rsid w:val="00466FBC"/>
    <w:rsid w:val="00467B1D"/>
    <w:rsid w:val="00467FCB"/>
    <w:rsid w:val="0047047D"/>
    <w:rsid w:val="00471043"/>
    <w:rsid w:val="004712B7"/>
    <w:rsid w:val="004713B5"/>
    <w:rsid w:val="00471D8F"/>
    <w:rsid w:val="004720C4"/>
    <w:rsid w:val="00472910"/>
    <w:rsid w:val="00472F7A"/>
    <w:rsid w:val="00472F8C"/>
    <w:rsid w:val="0047399D"/>
    <w:rsid w:val="00473DA9"/>
    <w:rsid w:val="004745B4"/>
    <w:rsid w:val="00474FC0"/>
    <w:rsid w:val="00475262"/>
    <w:rsid w:val="0047554A"/>
    <w:rsid w:val="00475F9B"/>
    <w:rsid w:val="00476119"/>
    <w:rsid w:val="0047687E"/>
    <w:rsid w:val="00476CDD"/>
    <w:rsid w:val="00476F8C"/>
    <w:rsid w:val="004771AF"/>
    <w:rsid w:val="00477E28"/>
    <w:rsid w:val="00481256"/>
    <w:rsid w:val="00481849"/>
    <w:rsid w:val="00482647"/>
    <w:rsid w:val="00482BC0"/>
    <w:rsid w:val="00483066"/>
    <w:rsid w:val="00483462"/>
    <w:rsid w:val="00483E10"/>
    <w:rsid w:val="00484496"/>
    <w:rsid w:val="004847DE"/>
    <w:rsid w:val="00484906"/>
    <w:rsid w:val="00484B20"/>
    <w:rsid w:val="00484E76"/>
    <w:rsid w:val="0048587E"/>
    <w:rsid w:val="00485E23"/>
    <w:rsid w:val="0048654D"/>
    <w:rsid w:val="004867B9"/>
    <w:rsid w:val="00486B0D"/>
    <w:rsid w:val="00486DCD"/>
    <w:rsid w:val="004873D5"/>
    <w:rsid w:val="004905CE"/>
    <w:rsid w:val="004909FF"/>
    <w:rsid w:val="004923AA"/>
    <w:rsid w:val="0049363B"/>
    <w:rsid w:val="00493E55"/>
    <w:rsid w:val="0049538A"/>
    <w:rsid w:val="00495D58"/>
    <w:rsid w:val="00495F71"/>
    <w:rsid w:val="00496EFB"/>
    <w:rsid w:val="00497851"/>
    <w:rsid w:val="00497857"/>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0DC"/>
    <w:rsid w:val="004B0E0C"/>
    <w:rsid w:val="004B15B4"/>
    <w:rsid w:val="004B1B04"/>
    <w:rsid w:val="004B2DCE"/>
    <w:rsid w:val="004B2DE0"/>
    <w:rsid w:val="004B2DE4"/>
    <w:rsid w:val="004B3551"/>
    <w:rsid w:val="004B42DF"/>
    <w:rsid w:val="004B4807"/>
    <w:rsid w:val="004B4DBA"/>
    <w:rsid w:val="004B5982"/>
    <w:rsid w:val="004B685B"/>
    <w:rsid w:val="004B6BCA"/>
    <w:rsid w:val="004B6FBD"/>
    <w:rsid w:val="004B7027"/>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5C8D"/>
    <w:rsid w:val="004D7072"/>
    <w:rsid w:val="004D7B52"/>
    <w:rsid w:val="004D7DFA"/>
    <w:rsid w:val="004E0049"/>
    <w:rsid w:val="004E05A2"/>
    <w:rsid w:val="004E06BB"/>
    <w:rsid w:val="004E07B2"/>
    <w:rsid w:val="004E1135"/>
    <w:rsid w:val="004E13EA"/>
    <w:rsid w:val="004E1DAD"/>
    <w:rsid w:val="004E1E30"/>
    <w:rsid w:val="004E1FB0"/>
    <w:rsid w:val="004E2034"/>
    <w:rsid w:val="004E2118"/>
    <w:rsid w:val="004E2171"/>
    <w:rsid w:val="004E2550"/>
    <w:rsid w:val="004E2B3C"/>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A13"/>
    <w:rsid w:val="004E7D39"/>
    <w:rsid w:val="004F0107"/>
    <w:rsid w:val="004F0C1D"/>
    <w:rsid w:val="004F1077"/>
    <w:rsid w:val="004F1635"/>
    <w:rsid w:val="004F1855"/>
    <w:rsid w:val="004F1982"/>
    <w:rsid w:val="004F1E4F"/>
    <w:rsid w:val="004F30E1"/>
    <w:rsid w:val="004F33F0"/>
    <w:rsid w:val="004F3EEF"/>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33A"/>
    <w:rsid w:val="00513D2A"/>
    <w:rsid w:val="0051416C"/>
    <w:rsid w:val="0051508F"/>
    <w:rsid w:val="00515C55"/>
    <w:rsid w:val="00515CBD"/>
    <w:rsid w:val="00515ED0"/>
    <w:rsid w:val="00516043"/>
    <w:rsid w:val="0051611C"/>
    <w:rsid w:val="0051656F"/>
    <w:rsid w:val="0051688D"/>
    <w:rsid w:val="00517A42"/>
    <w:rsid w:val="005209A8"/>
    <w:rsid w:val="005212AF"/>
    <w:rsid w:val="00522200"/>
    <w:rsid w:val="00522C57"/>
    <w:rsid w:val="00522E11"/>
    <w:rsid w:val="00522E78"/>
    <w:rsid w:val="005233E1"/>
    <w:rsid w:val="0052352E"/>
    <w:rsid w:val="00523DED"/>
    <w:rsid w:val="0052470F"/>
    <w:rsid w:val="00524AB3"/>
    <w:rsid w:val="005259A1"/>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3E70"/>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0EEE"/>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4D1"/>
    <w:rsid w:val="00570722"/>
    <w:rsid w:val="0057158C"/>
    <w:rsid w:val="005717E5"/>
    <w:rsid w:val="005717E7"/>
    <w:rsid w:val="0057188A"/>
    <w:rsid w:val="005719C2"/>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16"/>
    <w:rsid w:val="00584DCA"/>
    <w:rsid w:val="0058525D"/>
    <w:rsid w:val="00585C84"/>
    <w:rsid w:val="0058726C"/>
    <w:rsid w:val="005872C9"/>
    <w:rsid w:val="00587BAC"/>
    <w:rsid w:val="00590030"/>
    <w:rsid w:val="00590232"/>
    <w:rsid w:val="00593111"/>
    <w:rsid w:val="00593816"/>
    <w:rsid w:val="00593D67"/>
    <w:rsid w:val="00593F3E"/>
    <w:rsid w:val="00594FA6"/>
    <w:rsid w:val="00595CD6"/>
    <w:rsid w:val="00595F0B"/>
    <w:rsid w:val="00595F1A"/>
    <w:rsid w:val="00595F8E"/>
    <w:rsid w:val="00596895"/>
    <w:rsid w:val="00596BDA"/>
    <w:rsid w:val="00596C27"/>
    <w:rsid w:val="00597743"/>
    <w:rsid w:val="00597972"/>
    <w:rsid w:val="005979E9"/>
    <w:rsid w:val="005A01C6"/>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979"/>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586"/>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ACE"/>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A6D"/>
    <w:rsid w:val="00622EF5"/>
    <w:rsid w:val="0062366A"/>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39B"/>
    <w:rsid w:val="0063557A"/>
    <w:rsid w:val="00636208"/>
    <w:rsid w:val="006362A4"/>
    <w:rsid w:val="006375BD"/>
    <w:rsid w:val="00637F68"/>
    <w:rsid w:val="00640399"/>
    <w:rsid w:val="00640DBD"/>
    <w:rsid w:val="0064169B"/>
    <w:rsid w:val="006420A4"/>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2D5B"/>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332"/>
    <w:rsid w:val="006944F4"/>
    <w:rsid w:val="00694911"/>
    <w:rsid w:val="0069657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078D"/>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4FAC"/>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34B8"/>
    <w:rsid w:val="00704310"/>
    <w:rsid w:val="007046CE"/>
    <w:rsid w:val="0070681D"/>
    <w:rsid w:val="00706BD5"/>
    <w:rsid w:val="00706CF9"/>
    <w:rsid w:val="00706F4D"/>
    <w:rsid w:val="00707712"/>
    <w:rsid w:val="007101B7"/>
    <w:rsid w:val="007106BE"/>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16E"/>
    <w:rsid w:val="00734737"/>
    <w:rsid w:val="007349E0"/>
    <w:rsid w:val="00734BBA"/>
    <w:rsid w:val="00735816"/>
    <w:rsid w:val="00735C77"/>
    <w:rsid w:val="00735E40"/>
    <w:rsid w:val="0073602A"/>
    <w:rsid w:val="0073676A"/>
    <w:rsid w:val="007367F6"/>
    <w:rsid w:val="00736EA4"/>
    <w:rsid w:val="0073711D"/>
    <w:rsid w:val="0073778F"/>
    <w:rsid w:val="00740695"/>
    <w:rsid w:val="007422EF"/>
    <w:rsid w:val="00742B71"/>
    <w:rsid w:val="00742F8F"/>
    <w:rsid w:val="00743205"/>
    <w:rsid w:val="0074401D"/>
    <w:rsid w:val="0074429A"/>
    <w:rsid w:val="0074475B"/>
    <w:rsid w:val="007449CC"/>
    <w:rsid w:val="00744D22"/>
    <w:rsid w:val="00745110"/>
    <w:rsid w:val="00745BB6"/>
    <w:rsid w:val="00746011"/>
    <w:rsid w:val="007461B1"/>
    <w:rsid w:val="007466F8"/>
    <w:rsid w:val="00747175"/>
    <w:rsid w:val="007472AA"/>
    <w:rsid w:val="0074743B"/>
    <w:rsid w:val="00747663"/>
    <w:rsid w:val="00747705"/>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00CD"/>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0B6D"/>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1F"/>
    <w:rsid w:val="00791021"/>
    <w:rsid w:val="007912DE"/>
    <w:rsid w:val="00791E5B"/>
    <w:rsid w:val="00791FC9"/>
    <w:rsid w:val="0079367F"/>
    <w:rsid w:val="007938A0"/>
    <w:rsid w:val="00793A26"/>
    <w:rsid w:val="0079488E"/>
    <w:rsid w:val="007948D0"/>
    <w:rsid w:val="00794F1E"/>
    <w:rsid w:val="0079587A"/>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ABE"/>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B7FFA"/>
    <w:rsid w:val="007C0612"/>
    <w:rsid w:val="007C136F"/>
    <w:rsid w:val="007C1C57"/>
    <w:rsid w:val="007C348D"/>
    <w:rsid w:val="007C3B9B"/>
    <w:rsid w:val="007C4A8E"/>
    <w:rsid w:val="007C4EA7"/>
    <w:rsid w:val="007C4F49"/>
    <w:rsid w:val="007C4FA1"/>
    <w:rsid w:val="007C50E5"/>
    <w:rsid w:val="007C51B5"/>
    <w:rsid w:val="007C5376"/>
    <w:rsid w:val="007C65CC"/>
    <w:rsid w:val="007C7079"/>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1911"/>
    <w:rsid w:val="007E232C"/>
    <w:rsid w:val="007E2CF6"/>
    <w:rsid w:val="007E2E51"/>
    <w:rsid w:val="007E3A91"/>
    <w:rsid w:val="007E3D46"/>
    <w:rsid w:val="007E3D62"/>
    <w:rsid w:val="007E41FF"/>
    <w:rsid w:val="007E50FE"/>
    <w:rsid w:val="007E52AB"/>
    <w:rsid w:val="007E5A53"/>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7F7C6D"/>
    <w:rsid w:val="0080079C"/>
    <w:rsid w:val="0080269D"/>
    <w:rsid w:val="008040CB"/>
    <w:rsid w:val="008043C9"/>
    <w:rsid w:val="008047A6"/>
    <w:rsid w:val="00804D0F"/>
    <w:rsid w:val="00804F45"/>
    <w:rsid w:val="008055AB"/>
    <w:rsid w:val="0080573E"/>
    <w:rsid w:val="00805D63"/>
    <w:rsid w:val="00805E56"/>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937"/>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37FE2"/>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B9B"/>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1D2"/>
    <w:rsid w:val="0088536D"/>
    <w:rsid w:val="008865E9"/>
    <w:rsid w:val="008877C1"/>
    <w:rsid w:val="00887B5D"/>
    <w:rsid w:val="008908B1"/>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A41"/>
    <w:rsid w:val="008A1365"/>
    <w:rsid w:val="008A1AB1"/>
    <w:rsid w:val="008A1D5F"/>
    <w:rsid w:val="008A216D"/>
    <w:rsid w:val="008A2970"/>
    <w:rsid w:val="008A2E29"/>
    <w:rsid w:val="008A3657"/>
    <w:rsid w:val="008A3A6F"/>
    <w:rsid w:val="008A3C76"/>
    <w:rsid w:val="008A3C98"/>
    <w:rsid w:val="008A4861"/>
    <w:rsid w:val="008A51A5"/>
    <w:rsid w:val="008A5603"/>
    <w:rsid w:val="008A5606"/>
    <w:rsid w:val="008A5873"/>
    <w:rsid w:val="008A5D2E"/>
    <w:rsid w:val="008A6002"/>
    <w:rsid w:val="008A60BA"/>
    <w:rsid w:val="008A6B05"/>
    <w:rsid w:val="008A7E15"/>
    <w:rsid w:val="008B1FB2"/>
    <w:rsid w:val="008B31B9"/>
    <w:rsid w:val="008B47EE"/>
    <w:rsid w:val="008B4851"/>
    <w:rsid w:val="008B5444"/>
    <w:rsid w:val="008B5670"/>
    <w:rsid w:val="008B5B58"/>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511E"/>
    <w:rsid w:val="008D6DD2"/>
    <w:rsid w:val="008D6F67"/>
    <w:rsid w:val="008D6FCC"/>
    <w:rsid w:val="008D704D"/>
    <w:rsid w:val="008E02DE"/>
    <w:rsid w:val="008E1835"/>
    <w:rsid w:val="008E1BD3"/>
    <w:rsid w:val="008E2035"/>
    <w:rsid w:val="008E3081"/>
    <w:rsid w:val="008E31B9"/>
    <w:rsid w:val="008E3785"/>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0D6F"/>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3D"/>
    <w:rsid w:val="008F5556"/>
    <w:rsid w:val="008F59C5"/>
    <w:rsid w:val="008F5E15"/>
    <w:rsid w:val="008F6484"/>
    <w:rsid w:val="008F66FF"/>
    <w:rsid w:val="008F6A15"/>
    <w:rsid w:val="008F6D6B"/>
    <w:rsid w:val="008F7226"/>
    <w:rsid w:val="008F78D4"/>
    <w:rsid w:val="008F7BC1"/>
    <w:rsid w:val="008F7F9A"/>
    <w:rsid w:val="009003B1"/>
    <w:rsid w:val="0090091E"/>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2C44"/>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1385"/>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4DF7"/>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1863"/>
    <w:rsid w:val="009827EC"/>
    <w:rsid w:val="00982EE8"/>
    <w:rsid w:val="00983A43"/>
    <w:rsid w:val="009841CD"/>
    <w:rsid w:val="00984B02"/>
    <w:rsid w:val="009855D4"/>
    <w:rsid w:val="00985A84"/>
    <w:rsid w:val="00985BDD"/>
    <w:rsid w:val="00985F55"/>
    <w:rsid w:val="00986CE1"/>
    <w:rsid w:val="00986FE3"/>
    <w:rsid w:val="00987DE7"/>
    <w:rsid w:val="00990052"/>
    <w:rsid w:val="009909BA"/>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694"/>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4D6"/>
    <w:rsid w:val="00A00765"/>
    <w:rsid w:val="00A01B3A"/>
    <w:rsid w:val="00A01C1D"/>
    <w:rsid w:val="00A0216C"/>
    <w:rsid w:val="00A021C2"/>
    <w:rsid w:val="00A02524"/>
    <w:rsid w:val="00A028CC"/>
    <w:rsid w:val="00A03422"/>
    <w:rsid w:val="00A034EF"/>
    <w:rsid w:val="00A03B2D"/>
    <w:rsid w:val="00A0430F"/>
    <w:rsid w:val="00A045BC"/>
    <w:rsid w:val="00A0494F"/>
    <w:rsid w:val="00A04ACA"/>
    <w:rsid w:val="00A04B2A"/>
    <w:rsid w:val="00A054B9"/>
    <w:rsid w:val="00A061F6"/>
    <w:rsid w:val="00A06455"/>
    <w:rsid w:val="00A064E0"/>
    <w:rsid w:val="00A065A2"/>
    <w:rsid w:val="00A06AC2"/>
    <w:rsid w:val="00A06CBB"/>
    <w:rsid w:val="00A06D03"/>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2E3"/>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244"/>
    <w:rsid w:val="00A27446"/>
    <w:rsid w:val="00A27846"/>
    <w:rsid w:val="00A27D69"/>
    <w:rsid w:val="00A30644"/>
    <w:rsid w:val="00A30DEC"/>
    <w:rsid w:val="00A3113F"/>
    <w:rsid w:val="00A31171"/>
    <w:rsid w:val="00A311DE"/>
    <w:rsid w:val="00A31436"/>
    <w:rsid w:val="00A322CD"/>
    <w:rsid w:val="00A32686"/>
    <w:rsid w:val="00A32BE9"/>
    <w:rsid w:val="00A32C66"/>
    <w:rsid w:val="00A32DFF"/>
    <w:rsid w:val="00A33119"/>
    <w:rsid w:val="00A33366"/>
    <w:rsid w:val="00A33684"/>
    <w:rsid w:val="00A33A03"/>
    <w:rsid w:val="00A343F4"/>
    <w:rsid w:val="00A3512C"/>
    <w:rsid w:val="00A351CC"/>
    <w:rsid w:val="00A35D1A"/>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4DBD"/>
    <w:rsid w:val="00A44E92"/>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3F"/>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8AA"/>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0D5"/>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32AA"/>
    <w:rsid w:val="00AF42F9"/>
    <w:rsid w:val="00AF4EF5"/>
    <w:rsid w:val="00AF551E"/>
    <w:rsid w:val="00AF58B1"/>
    <w:rsid w:val="00AF5CF4"/>
    <w:rsid w:val="00AF6074"/>
    <w:rsid w:val="00AF62E6"/>
    <w:rsid w:val="00AF6775"/>
    <w:rsid w:val="00AF6844"/>
    <w:rsid w:val="00AF76C1"/>
    <w:rsid w:val="00AF7CB0"/>
    <w:rsid w:val="00AF7F98"/>
    <w:rsid w:val="00AF7FB3"/>
    <w:rsid w:val="00B0010F"/>
    <w:rsid w:val="00B004F2"/>
    <w:rsid w:val="00B00C12"/>
    <w:rsid w:val="00B012CF"/>
    <w:rsid w:val="00B0154D"/>
    <w:rsid w:val="00B015FC"/>
    <w:rsid w:val="00B01A92"/>
    <w:rsid w:val="00B01C30"/>
    <w:rsid w:val="00B02E3E"/>
    <w:rsid w:val="00B03CE0"/>
    <w:rsid w:val="00B05A03"/>
    <w:rsid w:val="00B062B1"/>
    <w:rsid w:val="00B06A47"/>
    <w:rsid w:val="00B06EA0"/>
    <w:rsid w:val="00B07665"/>
    <w:rsid w:val="00B07C84"/>
    <w:rsid w:val="00B1096B"/>
    <w:rsid w:val="00B1123C"/>
    <w:rsid w:val="00B123E4"/>
    <w:rsid w:val="00B12512"/>
    <w:rsid w:val="00B12BF6"/>
    <w:rsid w:val="00B1388F"/>
    <w:rsid w:val="00B13D34"/>
    <w:rsid w:val="00B14544"/>
    <w:rsid w:val="00B149EA"/>
    <w:rsid w:val="00B157D6"/>
    <w:rsid w:val="00B16159"/>
    <w:rsid w:val="00B16562"/>
    <w:rsid w:val="00B166BC"/>
    <w:rsid w:val="00B16A8C"/>
    <w:rsid w:val="00B16D29"/>
    <w:rsid w:val="00B17053"/>
    <w:rsid w:val="00B173E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43B"/>
    <w:rsid w:val="00B34FE6"/>
    <w:rsid w:val="00B3551C"/>
    <w:rsid w:val="00B359A7"/>
    <w:rsid w:val="00B35FC1"/>
    <w:rsid w:val="00B368D9"/>
    <w:rsid w:val="00B3699E"/>
    <w:rsid w:val="00B37854"/>
    <w:rsid w:val="00B40021"/>
    <w:rsid w:val="00B4080D"/>
    <w:rsid w:val="00B40DCB"/>
    <w:rsid w:val="00B40FB7"/>
    <w:rsid w:val="00B41056"/>
    <w:rsid w:val="00B411DB"/>
    <w:rsid w:val="00B413C6"/>
    <w:rsid w:val="00B41C66"/>
    <w:rsid w:val="00B42273"/>
    <w:rsid w:val="00B424B6"/>
    <w:rsid w:val="00B43A30"/>
    <w:rsid w:val="00B44939"/>
    <w:rsid w:val="00B44C07"/>
    <w:rsid w:val="00B44DAE"/>
    <w:rsid w:val="00B45024"/>
    <w:rsid w:val="00B4694C"/>
    <w:rsid w:val="00B4698A"/>
    <w:rsid w:val="00B46BD1"/>
    <w:rsid w:val="00B46C90"/>
    <w:rsid w:val="00B47415"/>
    <w:rsid w:val="00B47535"/>
    <w:rsid w:val="00B477F1"/>
    <w:rsid w:val="00B4792F"/>
    <w:rsid w:val="00B47C05"/>
    <w:rsid w:val="00B50760"/>
    <w:rsid w:val="00B5221E"/>
    <w:rsid w:val="00B522AC"/>
    <w:rsid w:val="00B52631"/>
    <w:rsid w:val="00B52729"/>
    <w:rsid w:val="00B5429E"/>
    <w:rsid w:val="00B54910"/>
    <w:rsid w:val="00B54C37"/>
    <w:rsid w:val="00B54DAB"/>
    <w:rsid w:val="00B5521E"/>
    <w:rsid w:val="00B55A65"/>
    <w:rsid w:val="00B55FAF"/>
    <w:rsid w:val="00B56D81"/>
    <w:rsid w:val="00B57190"/>
    <w:rsid w:val="00B577B4"/>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13"/>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08D7"/>
    <w:rsid w:val="00B9137D"/>
    <w:rsid w:val="00B91FB8"/>
    <w:rsid w:val="00B9241A"/>
    <w:rsid w:val="00B937E7"/>
    <w:rsid w:val="00B93866"/>
    <w:rsid w:val="00B93A46"/>
    <w:rsid w:val="00B944B8"/>
    <w:rsid w:val="00B946B2"/>
    <w:rsid w:val="00B95A24"/>
    <w:rsid w:val="00B96220"/>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8A3"/>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711"/>
    <w:rsid w:val="00BC7F89"/>
    <w:rsid w:val="00BD00CF"/>
    <w:rsid w:val="00BD0C86"/>
    <w:rsid w:val="00BD22D9"/>
    <w:rsid w:val="00BD3C64"/>
    <w:rsid w:val="00BD41D7"/>
    <w:rsid w:val="00BD4544"/>
    <w:rsid w:val="00BD498D"/>
    <w:rsid w:val="00BD584D"/>
    <w:rsid w:val="00BD65B2"/>
    <w:rsid w:val="00BD7C43"/>
    <w:rsid w:val="00BE0587"/>
    <w:rsid w:val="00BE122E"/>
    <w:rsid w:val="00BE180E"/>
    <w:rsid w:val="00BE1858"/>
    <w:rsid w:val="00BE190E"/>
    <w:rsid w:val="00BE2540"/>
    <w:rsid w:val="00BE2699"/>
    <w:rsid w:val="00BE26FA"/>
    <w:rsid w:val="00BE2D5F"/>
    <w:rsid w:val="00BE3B73"/>
    <w:rsid w:val="00BE3C0E"/>
    <w:rsid w:val="00BE598F"/>
    <w:rsid w:val="00BE61AB"/>
    <w:rsid w:val="00BE6552"/>
    <w:rsid w:val="00BE7C72"/>
    <w:rsid w:val="00BF073D"/>
    <w:rsid w:val="00BF129F"/>
    <w:rsid w:val="00BF1959"/>
    <w:rsid w:val="00BF1D3B"/>
    <w:rsid w:val="00BF22F5"/>
    <w:rsid w:val="00BF2B58"/>
    <w:rsid w:val="00BF386F"/>
    <w:rsid w:val="00BF41AE"/>
    <w:rsid w:val="00BF43A3"/>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D2"/>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021"/>
    <w:rsid w:val="00C158E9"/>
    <w:rsid w:val="00C160A1"/>
    <w:rsid w:val="00C16987"/>
    <w:rsid w:val="00C16D04"/>
    <w:rsid w:val="00C16EFF"/>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556"/>
    <w:rsid w:val="00C357D8"/>
    <w:rsid w:val="00C35964"/>
    <w:rsid w:val="00C35C26"/>
    <w:rsid w:val="00C373EA"/>
    <w:rsid w:val="00C37C99"/>
    <w:rsid w:val="00C37CB5"/>
    <w:rsid w:val="00C37E50"/>
    <w:rsid w:val="00C40348"/>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A8A"/>
    <w:rsid w:val="00C66C14"/>
    <w:rsid w:val="00C66E3C"/>
    <w:rsid w:val="00C671FD"/>
    <w:rsid w:val="00C67553"/>
    <w:rsid w:val="00C67DBA"/>
    <w:rsid w:val="00C67E20"/>
    <w:rsid w:val="00C7012A"/>
    <w:rsid w:val="00C70AD7"/>
    <w:rsid w:val="00C70F76"/>
    <w:rsid w:val="00C7112F"/>
    <w:rsid w:val="00C714A2"/>
    <w:rsid w:val="00C7179F"/>
    <w:rsid w:val="00C725E4"/>
    <w:rsid w:val="00C727CF"/>
    <w:rsid w:val="00C72B4D"/>
    <w:rsid w:val="00C72CD9"/>
    <w:rsid w:val="00C72D44"/>
    <w:rsid w:val="00C740E8"/>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5C9"/>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3B56"/>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01"/>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44EF"/>
    <w:rsid w:val="00CF63E5"/>
    <w:rsid w:val="00CF66FF"/>
    <w:rsid w:val="00CF705D"/>
    <w:rsid w:val="00CF7B33"/>
    <w:rsid w:val="00D00392"/>
    <w:rsid w:val="00D00B14"/>
    <w:rsid w:val="00D014C7"/>
    <w:rsid w:val="00D01C58"/>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6F68"/>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4CE1"/>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579C1"/>
    <w:rsid w:val="00D60217"/>
    <w:rsid w:val="00D60271"/>
    <w:rsid w:val="00D60623"/>
    <w:rsid w:val="00D60E01"/>
    <w:rsid w:val="00D611AB"/>
    <w:rsid w:val="00D61620"/>
    <w:rsid w:val="00D61638"/>
    <w:rsid w:val="00D62793"/>
    <w:rsid w:val="00D62B64"/>
    <w:rsid w:val="00D63AF1"/>
    <w:rsid w:val="00D65C16"/>
    <w:rsid w:val="00D6652F"/>
    <w:rsid w:val="00D6654D"/>
    <w:rsid w:val="00D66697"/>
    <w:rsid w:val="00D668C3"/>
    <w:rsid w:val="00D66A43"/>
    <w:rsid w:val="00D66F4C"/>
    <w:rsid w:val="00D67710"/>
    <w:rsid w:val="00D67D52"/>
    <w:rsid w:val="00D70555"/>
    <w:rsid w:val="00D707AB"/>
    <w:rsid w:val="00D71363"/>
    <w:rsid w:val="00D7155A"/>
    <w:rsid w:val="00D727EE"/>
    <w:rsid w:val="00D734C6"/>
    <w:rsid w:val="00D73765"/>
    <w:rsid w:val="00D7377C"/>
    <w:rsid w:val="00D740D9"/>
    <w:rsid w:val="00D74236"/>
    <w:rsid w:val="00D75062"/>
    <w:rsid w:val="00D76CA3"/>
    <w:rsid w:val="00D77078"/>
    <w:rsid w:val="00D7735E"/>
    <w:rsid w:val="00D7774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6D"/>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032"/>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77E"/>
    <w:rsid w:val="00DB7E29"/>
    <w:rsid w:val="00DB7F65"/>
    <w:rsid w:val="00DB7F9E"/>
    <w:rsid w:val="00DC0229"/>
    <w:rsid w:val="00DC0565"/>
    <w:rsid w:val="00DC09FD"/>
    <w:rsid w:val="00DC0DE3"/>
    <w:rsid w:val="00DC1631"/>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6FD"/>
    <w:rsid w:val="00E10741"/>
    <w:rsid w:val="00E110DE"/>
    <w:rsid w:val="00E113C6"/>
    <w:rsid w:val="00E1204F"/>
    <w:rsid w:val="00E121DF"/>
    <w:rsid w:val="00E123CC"/>
    <w:rsid w:val="00E12FBA"/>
    <w:rsid w:val="00E1304E"/>
    <w:rsid w:val="00E1329C"/>
    <w:rsid w:val="00E13E63"/>
    <w:rsid w:val="00E13EED"/>
    <w:rsid w:val="00E14179"/>
    <w:rsid w:val="00E146F6"/>
    <w:rsid w:val="00E146F8"/>
    <w:rsid w:val="00E16072"/>
    <w:rsid w:val="00E160F5"/>
    <w:rsid w:val="00E16240"/>
    <w:rsid w:val="00E16397"/>
    <w:rsid w:val="00E170B5"/>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6C4"/>
    <w:rsid w:val="00E2694C"/>
    <w:rsid w:val="00E270AB"/>
    <w:rsid w:val="00E27A96"/>
    <w:rsid w:val="00E30A51"/>
    <w:rsid w:val="00E30EE4"/>
    <w:rsid w:val="00E30F82"/>
    <w:rsid w:val="00E3117A"/>
    <w:rsid w:val="00E32664"/>
    <w:rsid w:val="00E3277D"/>
    <w:rsid w:val="00E32C8E"/>
    <w:rsid w:val="00E33261"/>
    <w:rsid w:val="00E345D2"/>
    <w:rsid w:val="00E347D3"/>
    <w:rsid w:val="00E355F1"/>
    <w:rsid w:val="00E3566E"/>
    <w:rsid w:val="00E3567D"/>
    <w:rsid w:val="00E357B2"/>
    <w:rsid w:val="00E3599C"/>
    <w:rsid w:val="00E35E7C"/>
    <w:rsid w:val="00E35F01"/>
    <w:rsid w:val="00E365AF"/>
    <w:rsid w:val="00E3724F"/>
    <w:rsid w:val="00E375BF"/>
    <w:rsid w:val="00E3782C"/>
    <w:rsid w:val="00E37A98"/>
    <w:rsid w:val="00E41326"/>
    <w:rsid w:val="00E41B4B"/>
    <w:rsid w:val="00E42587"/>
    <w:rsid w:val="00E42A6B"/>
    <w:rsid w:val="00E42AB8"/>
    <w:rsid w:val="00E42B7C"/>
    <w:rsid w:val="00E43E42"/>
    <w:rsid w:val="00E43FBD"/>
    <w:rsid w:val="00E448B7"/>
    <w:rsid w:val="00E479B6"/>
    <w:rsid w:val="00E50D81"/>
    <w:rsid w:val="00E50F51"/>
    <w:rsid w:val="00E50F94"/>
    <w:rsid w:val="00E52B67"/>
    <w:rsid w:val="00E53CA2"/>
    <w:rsid w:val="00E53E12"/>
    <w:rsid w:val="00E54362"/>
    <w:rsid w:val="00E54843"/>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3B3"/>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736"/>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121"/>
    <w:rsid w:val="00EA218B"/>
    <w:rsid w:val="00EA2297"/>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25B"/>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0B"/>
    <w:rsid w:val="00F1174E"/>
    <w:rsid w:val="00F126A8"/>
    <w:rsid w:val="00F12814"/>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5AC"/>
    <w:rsid w:val="00F6347F"/>
    <w:rsid w:val="00F636E5"/>
    <w:rsid w:val="00F638A8"/>
    <w:rsid w:val="00F63BE9"/>
    <w:rsid w:val="00F644F1"/>
    <w:rsid w:val="00F650C8"/>
    <w:rsid w:val="00F65227"/>
    <w:rsid w:val="00F65FF2"/>
    <w:rsid w:val="00F6698E"/>
    <w:rsid w:val="00F67417"/>
    <w:rsid w:val="00F678A1"/>
    <w:rsid w:val="00F701DB"/>
    <w:rsid w:val="00F70906"/>
    <w:rsid w:val="00F71B90"/>
    <w:rsid w:val="00F7215F"/>
    <w:rsid w:val="00F73B04"/>
    <w:rsid w:val="00F75592"/>
    <w:rsid w:val="00F7599F"/>
    <w:rsid w:val="00F75FB4"/>
    <w:rsid w:val="00F76151"/>
    <w:rsid w:val="00F7680D"/>
    <w:rsid w:val="00F76C42"/>
    <w:rsid w:val="00F7725C"/>
    <w:rsid w:val="00F7789D"/>
    <w:rsid w:val="00F80241"/>
    <w:rsid w:val="00F805A0"/>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3F3E"/>
    <w:rsid w:val="00F94AFD"/>
    <w:rsid w:val="00F94D71"/>
    <w:rsid w:val="00F95060"/>
    <w:rsid w:val="00F952BE"/>
    <w:rsid w:val="00F953B3"/>
    <w:rsid w:val="00F955BD"/>
    <w:rsid w:val="00F9566B"/>
    <w:rsid w:val="00F9576C"/>
    <w:rsid w:val="00F966C7"/>
    <w:rsid w:val="00F96714"/>
    <w:rsid w:val="00FA0E33"/>
    <w:rsid w:val="00FA12A5"/>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9A"/>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2E4D"/>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39"/>
    <w:rsid w:val="00FE4654"/>
    <w:rsid w:val="00FE4E65"/>
    <w:rsid w:val="00FE5735"/>
    <w:rsid w:val="00FE6998"/>
    <w:rsid w:val="00FE73AB"/>
    <w:rsid w:val="00FE7908"/>
    <w:rsid w:val="00FE7FEB"/>
    <w:rsid w:val="00FF0550"/>
    <w:rsid w:val="00FF0594"/>
    <w:rsid w:val="00FF05F7"/>
    <w:rsid w:val="00FF067E"/>
    <w:rsid w:val="00FF0683"/>
    <w:rsid w:val="00FF074B"/>
    <w:rsid w:val="00FF0E01"/>
    <w:rsid w:val="00FF116E"/>
    <w:rsid w:val="00FF12F1"/>
    <w:rsid w:val="00FF17B9"/>
    <w:rsid w:val="00FF203A"/>
    <w:rsid w:val="00FF25B9"/>
    <w:rsid w:val="00FF2A67"/>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0BDD5B"/>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83A3BE"/>
    <w:rsid w:val="2BA08F6C"/>
    <w:rsid w:val="2BEB28F9"/>
    <w:rsid w:val="2E3255FC"/>
    <w:rsid w:val="2F71CD79"/>
    <w:rsid w:val="2F81B4CF"/>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460ED2C"/>
    <w:rsid w:val="4592400E"/>
    <w:rsid w:val="4613F715"/>
    <w:rsid w:val="4681D378"/>
    <w:rsid w:val="4991D5A1"/>
    <w:rsid w:val="4C0A131D"/>
    <w:rsid w:val="4C831C77"/>
    <w:rsid w:val="4CC77BEE"/>
    <w:rsid w:val="4D1200AA"/>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AF8593"/>
    <w:rsid w:val="64B26020"/>
    <w:rsid w:val="64C15F1E"/>
    <w:rsid w:val="6603C2B2"/>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35E27D4-66AE-403B-B9B3-E8715379E2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xl76">
    <w:name w:val="xl76"/>
    <w:basedOn w:val="prastasis"/>
    <w:rsid w:val="005A01C6"/>
    <w:pPr>
      <w:pBdr>
        <w:top w:val="single" w:sz="4" w:space="0" w:color="auto"/>
        <w:left w:val="single" w:sz="4" w:space="0" w:color="auto"/>
      </w:pBdr>
      <w:shd w:val="clear" w:color="000000" w:fill="FFFFFF"/>
      <w:spacing w:before="100" w:beforeAutospacing="1" w:after="100" w:afterAutospacing="1" w:line="240" w:lineRule="auto"/>
      <w:jc w:val="right"/>
      <w:textAlignment w:val="center"/>
    </w:pPr>
    <w:rPr>
      <w:rFonts w:ascii="Arial" w:eastAsia="Times New Roman" w:hAnsi="Arial" w:cs="Arial"/>
      <w:sz w:val="16"/>
      <w:szCs w:val="16"/>
    </w:rPr>
  </w:style>
  <w:style w:type="table" w:customStyle="1" w:styleId="Lentelstinklelis1">
    <w:name w:val="Lentelės tinklelis1"/>
    <w:basedOn w:val="prastojilentel"/>
    <w:next w:val="Lentelstinklelis"/>
    <w:uiPriority w:val="39"/>
    <w:rsid w:val="00EA2121"/>
    <w:pPr>
      <w:spacing w:after="0" w:line="240" w:lineRule="auto"/>
    </w:pPr>
    <w:rPr>
      <w:rFonts w:ascii="Times New Roman" w:eastAsia="Calibri"/>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Numatytasispastraiposriftas"/>
    <w:rsid w:val="00EA21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hyperlink" Target="http://draudejai.sodra.lt/draudeju_viesi_duomenys/" TargetMode="External"/><Relationship Id="rId26" Type="http://schemas.openxmlformats.org/officeDocument/2006/relationships/hyperlink" Target="https://www.registrucentras.lt/jar/p/" TargetMode="External"/><Relationship Id="rId3" Type="http://schemas.openxmlformats.org/officeDocument/2006/relationships/customXml" Target="../customXml/item3.xml"/><Relationship Id="rId21" Type="http://schemas.openxmlformats.org/officeDocument/2006/relationships/hyperlink" Target="https://vpt.lrv.lt/lt/pasalinimo-pagrindai-1/nepatikimu-koncesininku-sarasas-1/nepatikimu-koncesininku-sarasas/" TargetMode="External"/><Relationship Id="rId7" Type="http://schemas.openxmlformats.org/officeDocument/2006/relationships/settings" Target="settings.xml"/><Relationship Id="rId12" Type="http://schemas.openxmlformats.org/officeDocument/2006/relationships/hyperlink" Target="mailto:lakd@lakd.lt" TargetMode="External"/><Relationship Id="rId17" Type="http://schemas.openxmlformats.org/officeDocument/2006/relationships/hyperlink" Target="https://ec.europa.eu/tools/ecertis/" TargetMode="External"/><Relationship Id="rId25"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s://vpt.lrv.lt/lt/nuorodos/kiti-duomenys/powerbi/nepatikimi-tiekejai-1/"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https://www.vmi.lt/evmi/mokesciu-moketoju-informacija" TargetMode="Externa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https://vpt.lrv.lt/lt/naujienos-3/finansiniu-ataskaitu-nepateikimas-gali-tapti-kliutimi-dalyvauti-viesuosiuose-pirkimuose/"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vpt.lrv.lt/lt/nuorodos/kiti-duomenys/powerbi/melaginga-informacija-pateikusiu-tiekeju-sarasas-3/"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https://www.registrucentras.lt/jar/p/index.php" TargetMode="External"/><Relationship Id="rId27"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fb3a74a2195bc4a38f6251591ed2d93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eff6d0825de051dd2b542537ca33eaeb"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6BFACA-4CBE-4EBD-BBD9-4254E66189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9AE8AAB-44A8-436A-980D-D8B369C0E7BE}">
  <ds:schemaRefs>
    <ds:schemaRef ds:uri="http://schemas.microsoft.com/sharepoint/v3/contenttype/forms"/>
  </ds:schemaRefs>
</ds:datastoreItem>
</file>

<file path=customXml/itemProps3.xml><?xml version="1.0" encoding="utf-8"?>
<ds:datastoreItem xmlns:ds="http://schemas.openxmlformats.org/officeDocument/2006/customXml" ds:itemID="{8D5C4155-2B2C-4055-872C-4CD66217074F}">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183</TotalTime>
  <Pages>39</Pages>
  <Words>35294</Words>
  <Characters>20119</Characters>
  <Application>Microsoft Office Word</Application>
  <DocSecurity>0</DocSecurity>
  <Lines>167</Lines>
  <Paragraphs>110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Raimondas Daunoravčius</cp:lastModifiedBy>
  <cp:revision>60</cp:revision>
  <dcterms:created xsi:type="dcterms:W3CDTF">2025-11-27T07:56:00Z</dcterms:created>
  <dcterms:modified xsi:type="dcterms:W3CDTF">2026-06-26T06:50:00Z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